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FF" w:rsidRPr="00886988" w:rsidRDefault="002055FF" w:rsidP="002055FF">
      <w:pPr>
        <w:pStyle w:val="2"/>
        <w:spacing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886988">
        <w:rPr>
          <w:color w:val="auto"/>
          <w:sz w:val="24"/>
          <w:szCs w:val="24"/>
        </w:rPr>
        <w:t>Аннотация к рабочей программе по праву</w:t>
      </w:r>
    </w:p>
    <w:p w:rsidR="002055FF" w:rsidRPr="00886988" w:rsidRDefault="002055FF" w:rsidP="002055F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86988">
        <w:rPr>
          <w:rFonts w:ascii="Times New Roman" w:hAnsi="Times New Roman"/>
          <w:b/>
          <w:sz w:val="24"/>
          <w:szCs w:val="24"/>
        </w:rPr>
        <w:t>Рабочая программа по предмету «Право» для 10-11 классов образовательных организаций составлена на основе следующих нормативных документов:</w:t>
      </w:r>
    </w:p>
    <w:p w:rsidR="008C240C" w:rsidRPr="00886988" w:rsidRDefault="008C240C" w:rsidP="008C240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6988">
        <w:rPr>
          <w:rFonts w:ascii="Times New Roman" w:hAnsi="Times New Roman"/>
          <w:sz w:val="24"/>
          <w:szCs w:val="24"/>
        </w:rPr>
        <w:t>1.Федерального закона  от 29.12.2012 № 273-ФЗ «Об образовании в Российской    Федерации»;</w:t>
      </w:r>
    </w:p>
    <w:p w:rsidR="008C240C" w:rsidRPr="00886988" w:rsidRDefault="008C240C" w:rsidP="008C240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6988">
        <w:rPr>
          <w:rFonts w:ascii="Times New Roman" w:hAnsi="Times New Roman"/>
          <w:sz w:val="24"/>
          <w:szCs w:val="24"/>
        </w:rPr>
        <w:t>2.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 2021 №115;</w:t>
      </w:r>
    </w:p>
    <w:p w:rsidR="0045372D" w:rsidRPr="00886988" w:rsidRDefault="0045372D" w:rsidP="008C240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6988">
        <w:rPr>
          <w:rFonts w:ascii="Times New Roman" w:hAnsi="Times New Roman"/>
          <w:sz w:val="24"/>
          <w:szCs w:val="24"/>
        </w:rPr>
        <w:t>3. ФГОС среднего общего образования , утвержденным приказом Минобрнауки от 17. 05. 2012 №413;</w:t>
      </w:r>
    </w:p>
    <w:p w:rsidR="0045372D" w:rsidRPr="00886988" w:rsidRDefault="0045372D" w:rsidP="008C240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6988">
        <w:rPr>
          <w:rFonts w:ascii="Times New Roman" w:hAnsi="Times New Roman"/>
          <w:sz w:val="24"/>
          <w:szCs w:val="24"/>
        </w:rPr>
        <w:t xml:space="preserve">4. </w:t>
      </w:r>
      <w:r w:rsidRPr="00886988">
        <w:rPr>
          <w:rFonts w:ascii="Times New Roman" w:eastAsia="Calibri" w:hAnsi="Times New Roman"/>
          <w:sz w:val="24"/>
          <w:szCs w:val="24"/>
        </w:rPr>
        <w:t>Авторская программа А.Ф.Никитина: Правоведение. 10-11 классы: / А.Ф.Никитин. Базовый уровень – М.: Просвещение, 2021.</w:t>
      </w:r>
    </w:p>
    <w:p w:rsidR="008C240C" w:rsidRPr="00886988" w:rsidRDefault="008C240C" w:rsidP="008C240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6988">
        <w:rPr>
          <w:rFonts w:ascii="Times New Roman" w:hAnsi="Times New Roman"/>
          <w:sz w:val="24"/>
          <w:szCs w:val="24"/>
        </w:rPr>
        <w:t xml:space="preserve">5. Уставом МКОУ «Военногородская СШ №18». </w:t>
      </w:r>
    </w:p>
    <w:p w:rsidR="00511824" w:rsidRPr="00886988" w:rsidRDefault="00511824" w:rsidP="005118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 w:rsidRPr="00886988">
        <w:rPr>
          <w:szCs w:val="21"/>
        </w:rPr>
        <w:t xml:space="preserve">Данная рабочая программа ориентирована </w:t>
      </w:r>
      <w:r w:rsidR="0045372D" w:rsidRPr="00886988">
        <w:rPr>
          <w:szCs w:val="21"/>
        </w:rPr>
        <w:t xml:space="preserve">на использование УМК </w:t>
      </w:r>
      <w:r w:rsidRPr="00886988">
        <w:rPr>
          <w:szCs w:val="21"/>
        </w:rPr>
        <w:t xml:space="preserve"> по праву (базовый и углублённый уровни) 10 – 11 класс А.Ф. Никитина, Т.И. Никитиной. Рабочая программа предназначена для изучения предмета в 10 – 11 классах на базовом уровне.</w:t>
      </w:r>
      <w:r w:rsidRPr="00886988">
        <w:rPr>
          <w:i/>
          <w:iCs/>
          <w:szCs w:val="21"/>
        </w:rPr>
        <w:t> </w:t>
      </w:r>
      <w:r w:rsidRPr="00886988">
        <w:rPr>
          <w:szCs w:val="21"/>
        </w:rPr>
        <w:t xml:space="preserve">Это определяет последовательность изложения и объем времени на изучение и усвоение материала. </w:t>
      </w:r>
    </w:p>
    <w:p w:rsidR="00B63C2E" w:rsidRPr="00886988" w:rsidRDefault="00B63C2E" w:rsidP="005118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 w:rsidRPr="00886988">
        <w:rPr>
          <w:szCs w:val="21"/>
        </w:rPr>
        <w:t xml:space="preserve">Программа предусматривает изучение учебного предмета «Право» в 10 – 11 классах для базового изучения предмета из расчета 1 часа в неделю. </w:t>
      </w:r>
      <w:r w:rsidRPr="00886988">
        <w:rPr>
          <w:szCs w:val="21"/>
        </w:rPr>
        <w:sym w:font="Symbol" w:char="F02D"/>
      </w:r>
      <w:r w:rsidRPr="00886988">
        <w:rPr>
          <w:szCs w:val="21"/>
        </w:rPr>
        <w:t xml:space="preserve"> Программа рассчитана на </w:t>
      </w:r>
      <w:r w:rsidR="002055FF" w:rsidRPr="00886988">
        <w:rPr>
          <w:szCs w:val="21"/>
        </w:rPr>
        <w:t>68</w:t>
      </w:r>
      <w:r w:rsidRPr="00886988">
        <w:rPr>
          <w:szCs w:val="21"/>
        </w:rPr>
        <w:t xml:space="preserve"> учебных часов (по </w:t>
      </w:r>
      <w:r w:rsidR="002055FF" w:rsidRPr="00886988">
        <w:rPr>
          <w:szCs w:val="21"/>
        </w:rPr>
        <w:t>34 часа</w:t>
      </w:r>
      <w:r w:rsidRPr="00886988">
        <w:rPr>
          <w:szCs w:val="21"/>
        </w:rPr>
        <w:t xml:space="preserve"> в 10 и 11 классах).</w:t>
      </w:r>
    </w:p>
    <w:p w:rsidR="00511824" w:rsidRPr="00886988" w:rsidRDefault="00511824" w:rsidP="005118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 w:rsidRPr="00886988">
        <w:rPr>
          <w:szCs w:val="21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511824" w:rsidRPr="00886988" w:rsidRDefault="00511824" w:rsidP="005118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 w:rsidRPr="00886988">
        <w:rPr>
          <w:szCs w:val="21"/>
        </w:rPr>
        <w:t>Основой учебного предмета «Право» на уровне среднего общего образования являются научные знания о государстве и праве. 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</w:r>
    </w:p>
    <w:p w:rsidR="00511824" w:rsidRPr="00886988" w:rsidRDefault="00511824" w:rsidP="0051182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Cs w:val="21"/>
        </w:rPr>
      </w:pPr>
      <w:r w:rsidRPr="00886988">
        <w:rPr>
          <w:szCs w:val="21"/>
        </w:rPr>
        <w:t>Курс «Право» имеет следующие цели:</w:t>
      </w:r>
    </w:p>
    <w:p w:rsidR="00B63C2E" w:rsidRPr="00886988" w:rsidRDefault="00B63C2E" w:rsidP="00B63C2E">
      <w:pPr>
        <w:pStyle w:val="a4"/>
        <w:spacing w:before="0" w:beforeAutospacing="0" w:after="0" w:afterAutospacing="0"/>
        <w:ind w:firstLine="360"/>
        <w:jc w:val="both"/>
        <w:rPr>
          <w:szCs w:val="21"/>
        </w:rPr>
      </w:pPr>
      <w:r w:rsidRPr="00886988">
        <w:rPr>
          <w:szCs w:val="21"/>
        </w:rPr>
        <w:t>Изучение права в старшей школе на профильном уровне направлено на достижение следующих целей:</w:t>
      </w:r>
    </w:p>
    <w:p w:rsidR="00B63C2E" w:rsidRPr="00886988" w:rsidRDefault="00B63C2E" w:rsidP="00B63C2E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Cs w:val="21"/>
        </w:rPr>
      </w:pPr>
      <w:r w:rsidRPr="00886988">
        <w:rPr>
          <w:b/>
          <w:bCs/>
          <w:szCs w:val="21"/>
        </w:rPr>
        <w:t>развитие</w:t>
      </w:r>
      <w:r w:rsidRPr="00886988">
        <w:rPr>
          <w:szCs w:val="21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B63C2E" w:rsidRPr="00886988" w:rsidRDefault="00B63C2E" w:rsidP="00B63C2E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Cs w:val="21"/>
        </w:rPr>
      </w:pPr>
      <w:r w:rsidRPr="00886988">
        <w:rPr>
          <w:b/>
          <w:bCs/>
          <w:szCs w:val="21"/>
        </w:rPr>
        <w:t>воспитание</w:t>
      </w:r>
      <w:r w:rsidRPr="00886988">
        <w:rPr>
          <w:szCs w:val="21"/>
        </w:rPr>
        <w:t> 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B63C2E" w:rsidRPr="00886988" w:rsidRDefault="00B63C2E" w:rsidP="00B63C2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886988">
        <w:rPr>
          <w:b/>
          <w:bCs/>
          <w:szCs w:val="21"/>
        </w:rPr>
        <w:t>освоение</w:t>
      </w:r>
      <w:r w:rsidRPr="00886988">
        <w:rPr>
          <w:szCs w:val="21"/>
        </w:rPr>
        <w:t xml:space="preserve"> 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</w:t>
      </w:r>
      <w:r w:rsidRPr="00886988">
        <w:rPr>
          <w:szCs w:val="21"/>
        </w:rPr>
        <w:lastRenderedPageBreak/>
        <w:t>ознакомление с содержанием профессиональной юридической деятельности и основными юридическими профессиями;</w:t>
      </w:r>
    </w:p>
    <w:p w:rsidR="00B63C2E" w:rsidRPr="00886988" w:rsidRDefault="00B63C2E" w:rsidP="00B63C2E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Cs w:val="21"/>
        </w:rPr>
      </w:pPr>
      <w:r w:rsidRPr="00886988">
        <w:rPr>
          <w:b/>
          <w:bCs/>
          <w:szCs w:val="21"/>
        </w:rPr>
        <w:t>овладение</w:t>
      </w:r>
      <w:r w:rsidRPr="00886988">
        <w:rPr>
          <w:szCs w:val="21"/>
        </w:rPr>
        <w:t> 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5068E6" w:rsidRPr="00886988" w:rsidRDefault="00B63C2E" w:rsidP="005068E6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Cs w:val="21"/>
        </w:rPr>
      </w:pPr>
      <w:r w:rsidRPr="00886988">
        <w:rPr>
          <w:b/>
          <w:bCs/>
          <w:szCs w:val="21"/>
        </w:rPr>
        <w:t>формирование</w:t>
      </w:r>
      <w:r w:rsidRPr="00886988">
        <w:rPr>
          <w:szCs w:val="21"/>
        </w:rPr>
        <w:t> 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5068E6" w:rsidRPr="00886988" w:rsidRDefault="005068E6" w:rsidP="005068E6">
      <w:pPr>
        <w:spacing w:after="0" w:line="259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86988">
        <w:rPr>
          <w:rFonts w:ascii="Times New Roman" w:eastAsia="Calibri" w:hAnsi="Times New Roman" w:cs="Times New Roman"/>
          <w:sz w:val="24"/>
        </w:rPr>
        <w:t xml:space="preserve">В ходе организации учебной деятельности учащихся будут использоваться следующие формы занятий: </w:t>
      </w:r>
    </w:p>
    <w:p w:rsidR="005068E6" w:rsidRPr="00886988" w:rsidRDefault="005068E6" w:rsidP="005068E6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86988">
        <w:rPr>
          <w:rFonts w:ascii="Times New Roman" w:eastAsia="Calibri" w:hAnsi="Times New Roman" w:cs="Times New Roman"/>
          <w:sz w:val="24"/>
        </w:rPr>
        <w:t>Лекция-беседа или диалог с аудиторией;</w:t>
      </w:r>
    </w:p>
    <w:p w:rsidR="005068E6" w:rsidRPr="00886988" w:rsidRDefault="005068E6" w:rsidP="005068E6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86988">
        <w:rPr>
          <w:rFonts w:ascii="Times New Roman" w:eastAsia="Calibri" w:hAnsi="Times New Roman" w:cs="Times New Roman"/>
          <w:sz w:val="24"/>
        </w:rPr>
        <w:t>Практикум;</w:t>
      </w:r>
    </w:p>
    <w:p w:rsidR="005068E6" w:rsidRPr="00886988" w:rsidRDefault="005068E6" w:rsidP="005068E6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86988">
        <w:rPr>
          <w:rFonts w:ascii="Times New Roman" w:eastAsia="Calibri" w:hAnsi="Times New Roman" w:cs="Times New Roman"/>
          <w:sz w:val="24"/>
        </w:rPr>
        <w:t>Игра;</w:t>
      </w:r>
    </w:p>
    <w:p w:rsidR="00264CEA" w:rsidRPr="00886988" w:rsidRDefault="005068E6" w:rsidP="005068E6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86988">
        <w:rPr>
          <w:rFonts w:ascii="Times New Roman" w:eastAsia="Calibri" w:hAnsi="Times New Roman" w:cs="Times New Roman"/>
          <w:sz w:val="24"/>
        </w:rPr>
        <w:t>Занятие – презентация учебных достижений.</w:t>
      </w:r>
    </w:p>
    <w:p w:rsidR="00A937CD" w:rsidRDefault="00A937CD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430ED8" w:rsidRPr="00511824" w:rsidRDefault="00430ED8" w:rsidP="0051182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5FF" w:rsidRDefault="002055FF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824" w:rsidRPr="00511824" w:rsidRDefault="00F976EE" w:rsidP="004643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511824" w:rsidRPr="005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ПРЕДМЕТА, КУРСА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</w:t>
      </w: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«Общественные науки» должно обеспечить: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России в многообразном, быстро меняющемся глобальном мире;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восприятия всего спектра природных, экономических, социальных реалий;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511824" w:rsidRPr="00511824" w:rsidRDefault="00511824" w:rsidP="0051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 многообразии взглядов и теорий по тематике общественных наук.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предметным результатам освоения базового курса права должны отражать: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понятии государства, его функциях, механизме и формах;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владение знаниями о понятии права, источниках и нормах права, законности, правоотношениях;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знаниями о правонарушениях и юридической ответственности;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основ правового мышления и антикоррупционных стандартов поведения;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знаний об основах административного, гражданского, трудового, уголовного права;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юридической деятельности; ознакомление со спецификой основных юридических профессий;</w:t>
      </w:r>
    </w:p>
    <w:p w:rsidR="00511824" w:rsidRP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11824" w:rsidRDefault="00511824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D8" w:rsidRPr="00264CEA" w:rsidRDefault="00430ED8" w:rsidP="00430ED8">
      <w:pPr>
        <w:pStyle w:val="a7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8"/>
        </w:rPr>
      </w:pPr>
      <w:r w:rsidRPr="00264CEA">
        <w:rPr>
          <w:rFonts w:ascii="Times New Roman" w:eastAsia="Calibri" w:hAnsi="Times New Roman" w:cs="Times New Roman"/>
          <w:b/>
          <w:sz w:val="24"/>
          <w:szCs w:val="28"/>
        </w:rPr>
        <w:t xml:space="preserve">Реализация программы воспитания через предметное содержание </w:t>
      </w:r>
    </w:p>
    <w:p w:rsidR="00430ED8" w:rsidRDefault="00430ED8" w:rsidP="00430E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4990"/>
      </w:tblGrid>
      <w:tr w:rsidR="00430ED8" w:rsidRPr="00A937CD" w:rsidTr="00323F89">
        <w:trPr>
          <w:trHeight w:val="1107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37CD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Предметное содержание на уровне среднего общего образования</w:t>
            </w: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37CD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Реализация программы воспитания на уровне среднего общего образования. Нормы и традиции поведения обучающегося</w:t>
            </w:r>
          </w:p>
        </w:tc>
      </w:tr>
      <w:tr w:rsidR="00430ED8" w:rsidRPr="00A937CD" w:rsidTr="00323F89">
        <w:trPr>
          <w:trHeight w:val="324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 изучения, защиты и восстановления культурного наследия человечества, опыт создания собственных произведений культуры,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творческого самовыражения.</w:t>
            </w:r>
          </w:p>
        </w:tc>
      </w:tr>
      <w:tr w:rsidR="00430ED8" w:rsidRPr="00A937CD" w:rsidTr="00323F89">
        <w:trPr>
          <w:trHeight w:val="601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64C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Вопросы теории государства и права </w:t>
            </w:r>
          </w:p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самостоятельного приобретения новых знаний, проведения научных исследован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опыт проектной деятельности.</w:t>
            </w:r>
          </w:p>
        </w:tc>
      </w:tr>
      <w:tr w:rsidR="00430ED8" w:rsidRPr="00A937CD" w:rsidTr="00323F89">
        <w:trPr>
          <w:trHeight w:val="1143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Конституционное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разрешения возникающих конфликтных ситуаций в школе, дома </w:t>
            </w: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улице;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дел, направленных на пользу своему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одному городу или селу, стране </w:t>
            </w:r>
            <w:r w:rsidRPr="00C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целом, опыт деятельного выражения собственной гражданской позиции; опыт оказания помощи окружающим, заботы о малышах или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ожилых людях, волонтерский опыт.</w:t>
            </w:r>
          </w:p>
        </w:tc>
      </w:tr>
      <w:tr w:rsidR="00430ED8" w:rsidRPr="00A937CD" w:rsidTr="00323F89">
        <w:trPr>
          <w:trHeight w:val="1432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CEA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дел, направленных на пользу своему родному городу или селу, стране </w:t>
            </w: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целом, опыт деятельного выражения собственной гражданской позиции; </w:t>
            </w:r>
            <w:r w:rsidRPr="00C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</w:t>
            </w: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 разрешения возникающих конфликтных ситуа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школе, дома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или на улице; </w:t>
            </w:r>
            <w:r w:rsidRPr="00C82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опыт ведения здорового образа жизни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заботы о здоровье других людей.</w:t>
            </w:r>
          </w:p>
        </w:tc>
      </w:tr>
      <w:tr w:rsidR="00430ED8" w:rsidRPr="00A937CD" w:rsidTr="00323F89">
        <w:trPr>
          <w:trHeight w:val="553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A">
              <w:rPr>
                <w:rFonts w:ascii="Times New Roman" w:hAnsi="Times New Roman" w:cs="Times New Roman"/>
                <w:sz w:val="24"/>
              </w:rPr>
              <w:lastRenderedPageBreak/>
              <w:t>Избирательное право и избирательный процесс</w:t>
            </w:r>
          </w:p>
        </w:tc>
        <w:tc>
          <w:tcPr>
            <w:tcW w:w="4990" w:type="dxa"/>
            <w:shd w:val="clear" w:color="auto" w:fill="auto"/>
          </w:tcPr>
          <w:p w:rsidR="00430ED8" w:rsidRPr="00C82E78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82E7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опыт дел, направленных на пользу своему родному городу или селу, стране </w:t>
            </w:r>
          </w:p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7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целом, опыт деятельного выражения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собственной гражданской позиции.</w:t>
            </w:r>
          </w:p>
        </w:tc>
      </w:tr>
      <w:tr w:rsidR="00430ED8" w:rsidRPr="00A937CD" w:rsidTr="00323F89">
        <w:trPr>
          <w:trHeight w:val="312"/>
        </w:trPr>
        <w:tc>
          <w:tcPr>
            <w:tcW w:w="5118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A937CD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дел, направленных на пользу своему родному городу или селу, стране </w:t>
            </w:r>
            <w:r w:rsidRPr="004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целом, опыт деятельного выражения собственной гражданской позиции; 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разрешения возникающих конфликтных ситуаций в школе, дома 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улице; опыт оказания помощи окружающим, заботы о малышах или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ожилых людях, волонтерский опыт.</w:t>
            </w:r>
          </w:p>
        </w:tc>
      </w:tr>
      <w:tr w:rsidR="00430ED8" w:rsidRPr="00A937CD" w:rsidTr="00323F89">
        <w:trPr>
          <w:trHeight w:val="324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4A2F48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разрешения возникающих конфликтных ситуаций в школе, дома 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улице;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 </w:t>
            </w: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самостоятельного приобретения новых знаний, проведения научных исследован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ий, опыт проектной деятельности.</w:t>
            </w:r>
          </w:p>
        </w:tc>
      </w:tr>
      <w:tr w:rsidR="00430ED8" w:rsidRPr="00A937CD" w:rsidTr="00323F89">
        <w:trPr>
          <w:trHeight w:val="324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64CEA">
              <w:rPr>
                <w:rFonts w:ascii="Times New Roman" w:hAnsi="Times New Roman" w:cs="Times New Roman"/>
                <w:sz w:val="24"/>
              </w:rPr>
              <w:t>Семейное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4A2F48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64CEA">
              <w:rPr>
                <w:rFonts w:ascii="Times New Roman" w:eastAsia="Calibri" w:hAnsi="Times New Roman" w:cs="Times New Roman"/>
                <w:sz w:val="24"/>
                <w:szCs w:val="28"/>
              </w:rPr>
              <w:t>опыт разрешения возникающих конф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ликтных ситуаций в школе, дома </w:t>
            </w:r>
            <w:r w:rsidRPr="00264CEA">
              <w:rPr>
                <w:rFonts w:ascii="Times New Roman" w:eastAsia="Calibri" w:hAnsi="Times New Roman" w:cs="Times New Roman"/>
                <w:sz w:val="24"/>
                <w:szCs w:val="28"/>
              </w:rPr>
              <w:t>или на улице;</w:t>
            </w:r>
            <w:r>
              <w:t xml:space="preserve"> </w:t>
            </w:r>
            <w:r w:rsidRPr="004A2F48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>
              <w:t xml:space="preserve"> </w:t>
            </w:r>
            <w:r w:rsidRPr="004A2F48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ий, опыт проектной деятельности.</w:t>
            </w:r>
          </w:p>
        </w:tc>
      </w:tr>
      <w:tr w:rsidR="00430ED8" w:rsidRPr="00A937CD" w:rsidTr="00323F89">
        <w:trPr>
          <w:trHeight w:val="866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</w:rPr>
              <w:t>Трудовое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4A2F48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опыт, опыт участия в производственной практике;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разрешения возникающих конфликтных ситуаций в школе, дома </w:t>
            </w: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улице;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дел, направленных на заботу о своей семье, родных и близких; </w:t>
            </w:r>
          </w:p>
        </w:tc>
      </w:tr>
      <w:tr w:rsidR="00430ED8" w:rsidRPr="00A937CD" w:rsidTr="00323F89">
        <w:trPr>
          <w:trHeight w:val="324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</w:rPr>
              <w:t>Административное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4A2F48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разрешения возникающих конфликтных ситуаций в школе, дома </w:t>
            </w:r>
            <w:r w:rsidRPr="0026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улице;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опыт проектной деятельности.</w:t>
            </w:r>
          </w:p>
        </w:tc>
      </w:tr>
      <w:tr w:rsidR="00430ED8" w:rsidRPr="00A937CD" w:rsidTr="00323F89">
        <w:trPr>
          <w:trHeight w:val="324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</w:rPr>
              <w:t>Уголовное право</w:t>
            </w:r>
          </w:p>
        </w:tc>
        <w:tc>
          <w:tcPr>
            <w:tcW w:w="4990" w:type="dxa"/>
            <w:shd w:val="clear" w:color="auto" w:fill="auto"/>
          </w:tcPr>
          <w:p w:rsidR="00430ED8" w:rsidRPr="00FE60CC" w:rsidRDefault="00430ED8" w:rsidP="0032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 </w:t>
            </w:r>
            <w:r w:rsidRPr="00FE6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дел, направленных на пользу своему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одному городу или селу, стране </w:t>
            </w:r>
            <w:r w:rsidRPr="00FE6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целом, опыт деятельного выражения собственной гражданской позиции;</w:t>
            </w:r>
            <w:r w:rsidRPr="00F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разрешения возникающих конфликтных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школе, дома  или на улице.</w:t>
            </w:r>
          </w:p>
        </w:tc>
      </w:tr>
      <w:tr w:rsidR="00430ED8" w:rsidRPr="00A937CD" w:rsidTr="00323F89">
        <w:trPr>
          <w:trHeight w:val="312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</w:rPr>
              <w:lastRenderedPageBreak/>
              <w:t>Основы судопроизводства</w:t>
            </w:r>
          </w:p>
        </w:tc>
        <w:tc>
          <w:tcPr>
            <w:tcW w:w="4990" w:type="dxa"/>
            <w:shd w:val="clear" w:color="auto" w:fill="auto"/>
          </w:tcPr>
          <w:p w:rsidR="00430ED8" w:rsidRPr="005011A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1AD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ий, опыт проектной деятельности.</w:t>
            </w:r>
          </w:p>
        </w:tc>
      </w:tr>
      <w:tr w:rsidR="00430ED8" w:rsidRPr="00A937CD" w:rsidTr="00323F89">
        <w:trPr>
          <w:trHeight w:val="336"/>
        </w:trPr>
        <w:tc>
          <w:tcPr>
            <w:tcW w:w="5118" w:type="dxa"/>
            <w:shd w:val="clear" w:color="auto" w:fill="auto"/>
          </w:tcPr>
          <w:p w:rsidR="00430ED8" w:rsidRPr="00264CEA" w:rsidRDefault="00430ED8" w:rsidP="0032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64CEA">
              <w:rPr>
                <w:rFonts w:ascii="Times New Roman" w:hAnsi="Times New Roman" w:cs="Times New Roman"/>
                <w:bCs/>
                <w:sz w:val="24"/>
              </w:rPr>
              <w:t>Правовая культура и правосознание</w:t>
            </w:r>
          </w:p>
        </w:tc>
        <w:tc>
          <w:tcPr>
            <w:tcW w:w="4990" w:type="dxa"/>
            <w:shd w:val="clear" w:color="auto" w:fill="auto"/>
          </w:tcPr>
          <w:p w:rsidR="00430ED8" w:rsidRPr="005011AD" w:rsidRDefault="00430ED8" w:rsidP="0032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1AD">
              <w:rPr>
                <w:rFonts w:ascii="Times New Roman" w:eastAsia="Calibri" w:hAnsi="Times New Roman" w:cs="Times New Roman"/>
                <w:sz w:val="24"/>
                <w:szCs w:val="28"/>
              </w:rPr>
      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 опыт самопознания и самоанализа, опыт социально приемлемого самовыражения и самореализации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</w:tbl>
    <w:p w:rsidR="00430ED8" w:rsidRDefault="00430ED8" w:rsidP="00430ED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1"/>
        </w:rPr>
      </w:pP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36C" w:rsidRPr="00A96667" w:rsidRDefault="009A236C" w:rsidP="009A236C">
      <w:pPr>
        <w:widowControl w:val="0"/>
        <w:ind w:left="180"/>
        <w:jc w:val="center"/>
        <w:rPr>
          <w:b/>
          <w:sz w:val="28"/>
          <w:szCs w:val="28"/>
        </w:rPr>
      </w:pPr>
      <w:r w:rsidRPr="00A96667">
        <w:rPr>
          <w:b/>
          <w:sz w:val="28"/>
          <w:szCs w:val="28"/>
        </w:rPr>
        <w:t xml:space="preserve">2.Содержание учебного предмета,  курса «Право»  </w:t>
      </w:r>
    </w:p>
    <w:p w:rsidR="009A236C" w:rsidRPr="00F74D3B" w:rsidRDefault="009A236C" w:rsidP="009A236C">
      <w:pPr>
        <w:widowControl w:val="0"/>
        <w:ind w:left="180"/>
        <w:jc w:val="center"/>
        <w:rPr>
          <w:b/>
          <w:szCs w:val="20"/>
        </w:rPr>
      </w:pPr>
      <w:r w:rsidRPr="00F74D3B">
        <w:rPr>
          <w:b/>
          <w:szCs w:val="20"/>
        </w:rPr>
        <w:t xml:space="preserve">Раздел </w:t>
      </w:r>
      <w:r>
        <w:rPr>
          <w:b/>
          <w:szCs w:val="20"/>
          <w:lang w:val="en-US"/>
        </w:rPr>
        <w:t>I</w:t>
      </w:r>
      <w:r w:rsidR="000D6C0C">
        <w:rPr>
          <w:b/>
          <w:szCs w:val="20"/>
        </w:rPr>
        <w:t>.  Теория государства и права (12</w:t>
      </w:r>
      <w:r>
        <w:rPr>
          <w:b/>
          <w:szCs w:val="20"/>
        </w:rPr>
        <w:t xml:space="preserve"> час.)</w:t>
      </w:r>
    </w:p>
    <w:p w:rsidR="009A236C" w:rsidRDefault="009A236C" w:rsidP="009A236C">
      <w:pPr>
        <w:ind w:left="180"/>
        <w:jc w:val="both"/>
        <w:rPr>
          <w:bCs/>
        </w:rPr>
      </w:pPr>
      <w:r>
        <w:rPr>
          <w:bCs/>
        </w:rPr>
        <w:t>Связь и 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</w:r>
    </w:p>
    <w:p w:rsidR="009A236C" w:rsidRDefault="009A236C" w:rsidP="009A236C">
      <w:pPr>
        <w:ind w:left="180"/>
        <w:jc w:val="both"/>
        <w:rPr>
          <w:bCs/>
        </w:rPr>
      </w:pPr>
      <w:r>
        <w:rPr>
          <w:bCs/>
        </w:rPr>
        <w:t xml:space="preserve">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  Русская правда. Судебник 1497г. Соборное Уложение 1649г. Государственно-правовые реформы Петра </w:t>
      </w:r>
      <w:r>
        <w:rPr>
          <w:bCs/>
          <w:lang w:val="en-US"/>
        </w:rPr>
        <w:t>I</w:t>
      </w:r>
      <w:r>
        <w:rPr>
          <w:bCs/>
        </w:rPr>
        <w:t xml:space="preserve">. «Наказ» Екатерины </w:t>
      </w:r>
      <w:r>
        <w:rPr>
          <w:bCs/>
          <w:lang w:val="en-US"/>
        </w:rPr>
        <w:t>II</w:t>
      </w:r>
      <w:r>
        <w:rPr>
          <w:bCs/>
        </w:rPr>
        <w:t xml:space="preserve">. Российское право в 19-начале 20 века. Совершенствование правовой системы в царствование Александра </w:t>
      </w:r>
      <w:r>
        <w:rPr>
          <w:bCs/>
          <w:lang w:val="en-US"/>
        </w:rPr>
        <w:t>I</w:t>
      </w:r>
      <w:r>
        <w:rPr>
          <w:bCs/>
        </w:rPr>
        <w:t xml:space="preserve">. Деятельность М.М.Сперанского. Совершенствование системы управления, издание Полного собрания законов и Свода законов Российской империи Николаем </w:t>
      </w:r>
      <w:r>
        <w:rPr>
          <w:bCs/>
          <w:lang w:val="en-US"/>
        </w:rPr>
        <w:t>I</w:t>
      </w:r>
      <w:r>
        <w:rPr>
          <w:bCs/>
        </w:rPr>
        <w:t>.  Отмена крепостного права. Реформы местного самоуправления и судебная. Развитие правовой системы в начале 20 века. Манифест 17 октября 1905г. Деятельность государственной думы. Основные государственные законы – конституционные законы России.</w:t>
      </w:r>
    </w:p>
    <w:p w:rsidR="009A236C" w:rsidRDefault="009A236C" w:rsidP="009A236C">
      <w:pPr>
        <w:ind w:left="180"/>
        <w:jc w:val="both"/>
        <w:rPr>
          <w:bCs/>
        </w:rPr>
      </w:pPr>
      <w:r>
        <w:rPr>
          <w:bCs/>
        </w:rPr>
        <w:t xml:space="preserve">Советское право 1917-1953г.г. Замена права «революционным правосознанием». Революционный террор. Репрессии 30-х г.г. «Сталинская» Конституция СССР </w:t>
      </w:r>
      <w:smartTag w:uri="urn:schemas-microsoft-com:office:smarttags" w:element="metricconverter">
        <w:smartTagPr>
          <w:attr w:name="ProductID" w:val="1936 г"/>
        </w:smartTagPr>
        <w:r>
          <w:rPr>
            <w:bCs/>
          </w:rPr>
          <w:t>1936 г</w:t>
        </w:r>
      </w:smartTag>
      <w:r>
        <w:rPr>
          <w:bCs/>
        </w:rPr>
        <w:t>.</w:t>
      </w:r>
    </w:p>
    <w:p w:rsidR="009A236C" w:rsidRDefault="009A236C" w:rsidP="009A236C">
      <w:pPr>
        <w:ind w:left="180"/>
        <w:jc w:val="both"/>
        <w:rPr>
          <w:bCs/>
        </w:rPr>
      </w:pPr>
      <w:r>
        <w:rPr>
          <w:bCs/>
        </w:rPr>
        <w:t>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</w:t>
      </w:r>
    </w:p>
    <w:p w:rsidR="009A236C" w:rsidRDefault="009A236C" w:rsidP="009A236C">
      <w:pPr>
        <w:ind w:left="180"/>
        <w:jc w:val="both"/>
        <w:rPr>
          <w:bCs/>
        </w:rPr>
      </w:pPr>
      <w:r>
        <w:rPr>
          <w:bCs/>
        </w:rPr>
        <w:t>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</w:t>
      </w:r>
    </w:p>
    <w:p w:rsidR="009A236C" w:rsidRDefault="009A236C" w:rsidP="009A236C">
      <w:pPr>
        <w:ind w:left="180"/>
        <w:jc w:val="both"/>
        <w:rPr>
          <w:bCs/>
        </w:rPr>
      </w:pPr>
      <w:r w:rsidRPr="003B6D1B">
        <w:rPr>
          <w:bCs/>
        </w:rPr>
        <w:t>Понятие государства.</w:t>
      </w:r>
      <w:r>
        <w:rPr>
          <w:bCs/>
        </w:rPr>
        <w:t xml:space="preserve"> «Общественный», «классовый», «политико-правовой» подходы к рассмотрению сущности государства. Признаки и функции государства.</w:t>
      </w:r>
      <w:r w:rsidRPr="003B6D1B">
        <w:rPr>
          <w:bCs/>
        </w:rPr>
        <w:t xml:space="preserve"> </w:t>
      </w:r>
      <w:r>
        <w:rPr>
          <w:bCs/>
        </w:rPr>
        <w:t>Ф</w:t>
      </w:r>
      <w:r w:rsidRPr="003B6D1B">
        <w:rPr>
          <w:bCs/>
        </w:rPr>
        <w:t>ор</w:t>
      </w:r>
      <w:r>
        <w:rPr>
          <w:bCs/>
        </w:rPr>
        <w:t>ма</w:t>
      </w:r>
      <w:r w:rsidRPr="003B6D1B">
        <w:rPr>
          <w:bCs/>
        </w:rPr>
        <w:t xml:space="preserve"> правления, фор</w:t>
      </w:r>
      <w:r>
        <w:rPr>
          <w:bCs/>
        </w:rPr>
        <w:t>ма</w:t>
      </w:r>
      <w:r w:rsidRPr="003B6D1B">
        <w:rPr>
          <w:bCs/>
        </w:rPr>
        <w:t xml:space="preserve"> государственного устройства, политический режим.</w:t>
      </w:r>
      <w:r>
        <w:rPr>
          <w:bCs/>
        </w:rPr>
        <w:t xml:space="preserve"> Понятие права. Система права. Законодательство. Отрасли и институты права. Признаки права. Объективное и субъективное </w:t>
      </w:r>
      <w:r>
        <w:rPr>
          <w:bCs/>
        </w:rPr>
        <w:lastRenderedPageBreak/>
        <w:t>право. Назначение права. Формы реализации (источники) права. Правовая норма, ее структура. Виды норм права.</w:t>
      </w:r>
    </w:p>
    <w:p w:rsidR="009A236C" w:rsidRDefault="009A236C" w:rsidP="009A236C">
      <w:pPr>
        <w:ind w:left="180"/>
        <w:jc w:val="both"/>
        <w:rPr>
          <w:bCs/>
          <w:sz w:val="18"/>
          <w:szCs w:val="18"/>
        </w:rPr>
      </w:pPr>
      <w:r>
        <w:rPr>
          <w:bCs/>
        </w:rPr>
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:rsidR="009A236C" w:rsidRPr="00F74D3B" w:rsidRDefault="009A236C" w:rsidP="009A236C">
      <w:pPr>
        <w:widowControl w:val="0"/>
        <w:ind w:left="180"/>
        <w:jc w:val="center"/>
        <w:rPr>
          <w:b/>
          <w:szCs w:val="20"/>
        </w:rPr>
      </w:pPr>
      <w:r w:rsidRPr="00F74D3B">
        <w:rPr>
          <w:b/>
          <w:szCs w:val="20"/>
        </w:rPr>
        <w:t xml:space="preserve">Раздел  </w:t>
      </w:r>
      <w:r w:rsidRPr="00F74D3B">
        <w:rPr>
          <w:b/>
          <w:szCs w:val="20"/>
          <w:lang w:val="en-US"/>
        </w:rPr>
        <w:t>II</w:t>
      </w:r>
      <w:r w:rsidRPr="00F74D3B">
        <w:rPr>
          <w:b/>
          <w:szCs w:val="20"/>
        </w:rPr>
        <w:t xml:space="preserve">  </w:t>
      </w:r>
      <w:r w:rsidR="000D6C0C">
        <w:rPr>
          <w:b/>
        </w:rPr>
        <w:t>Конституционное право (12</w:t>
      </w:r>
      <w:r>
        <w:rPr>
          <w:b/>
        </w:rPr>
        <w:t xml:space="preserve"> час)</w:t>
      </w:r>
    </w:p>
    <w:p w:rsidR="009A236C" w:rsidRDefault="009A236C" w:rsidP="000D6C0C">
      <w:pPr>
        <w:widowControl w:val="0"/>
        <w:ind w:left="180"/>
        <w:jc w:val="both"/>
        <w:rPr>
          <w:bCs/>
        </w:rPr>
      </w:pPr>
      <w:r>
        <w:rPr>
          <w:b/>
        </w:rPr>
        <w:t xml:space="preserve"> </w:t>
      </w:r>
      <w:r>
        <w:rPr>
          <w:bCs/>
        </w:rPr>
        <w:t>Понятие конституции, ее виды. Конституционное право России, его виды и источники. Конституционная система. Понятие конституционализма.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Конституционный кризис начала 90-х г.г. Принятие Конституции РФ и ее общая характеристика. Достоинства и недостатки Основного закона России.</w:t>
      </w:r>
    </w:p>
    <w:p w:rsidR="000D6C0C" w:rsidRDefault="009A236C" w:rsidP="000D6C0C">
      <w:pPr>
        <w:ind w:left="180"/>
        <w:rPr>
          <w:bCs/>
        </w:rPr>
      </w:pPr>
      <w:r w:rsidRPr="003B6D1B">
        <w:rPr>
          <w:bCs/>
        </w:rPr>
        <w:t xml:space="preserve">Основы конституционного строя Российской Федерации. </w:t>
      </w:r>
      <w:r>
        <w:rPr>
          <w:bCs/>
        </w:rPr>
        <w:t>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– высшая ценность. Многонациональный народ России – носитель суверенитета и источник власти. Субъекты осуществления  государственной власти. Прямое действие Конституции РФ.</w:t>
      </w:r>
      <w:r w:rsidR="000D6C0C">
        <w:rPr>
          <w:bCs/>
        </w:rPr>
        <w:t xml:space="preserve">   </w:t>
      </w:r>
    </w:p>
    <w:p w:rsidR="000D6C0C" w:rsidRDefault="000D6C0C" w:rsidP="000D6C0C">
      <w:pPr>
        <w:ind w:left="180"/>
        <w:rPr>
          <w:bCs/>
        </w:rPr>
      </w:pPr>
      <w:r>
        <w:rPr>
          <w:bCs/>
        </w:rPr>
        <w:t xml:space="preserve"> Избирательные права граждан. Активное избирательное право. Принципы  демократических выборов. Избирательное законодательство.</w:t>
      </w:r>
    </w:p>
    <w:p w:rsidR="000D6C0C" w:rsidRDefault="000D6C0C" w:rsidP="000D6C0C">
      <w:pPr>
        <w:ind w:left="180"/>
        <w:rPr>
          <w:bCs/>
        </w:rPr>
      </w:pPr>
      <w:r>
        <w:rPr>
          <w:bCs/>
        </w:rPr>
        <w:t xml:space="preserve">Избирательный процесс. Основные избирательные системы: мажоритарная, пропорциональная, смешанная.   </w:t>
      </w:r>
    </w:p>
    <w:p w:rsidR="009A236C" w:rsidRDefault="009A236C" w:rsidP="009A236C">
      <w:pPr>
        <w:ind w:left="180"/>
        <w:rPr>
          <w:bCs/>
        </w:rPr>
      </w:pPr>
      <w:r w:rsidRPr="003B6D1B">
        <w:rPr>
          <w:bCs/>
        </w:rPr>
        <w:t>Фе</w:t>
      </w:r>
      <w:r>
        <w:rPr>
          <w:bCs/>
        </w:rPr>
        <w:t>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</w:t>
      </w:r>
    </w:p>
    <w:p w:rsidR="009A236C" w:rsidRDefault="009A236C" w:rsidP="009A236C">
      <w:pPr>
        <w:ind w:left="180"/>
        <w:rPr>
          <w:bCs/>
        </w:rPr>
      </w:pPr>
      <w:r w:rsidRPr="003B6D1B">
        <w:rPr>
          <w:bCs/>
        </w:rPr>
        <w:t>Президент Российской Федерации.</w:t>
      </w:r>
      <w:r>
        <w:rPr>
          <w:bCs/>
        </w:rPr>
        <w:t xml:space="preserve"> Статус главы государства.  Гарант Конституции РФ, прав и свобод человека и гражданина. Полномочия </w:t>
      </w:r>
    </w:p>
    <w:p w:rsidR="009A236C" w:rsidRDefault="009A236C" w:rsidP="009A236C">
      <w:pPr>
        <w:ind w:left="180"/>
        <w:rPr>
          <w:bCs/>
        </w:rPr>
      </w:pPr>
      <w:r w:rsidRPr="003B6D1B">
        <w:rPr>
          <w:bCs/>
        </w:rPr>
        <w:t>Президент</w:t>
      </w:r>
      <w:r>
        <w:rPr>
          <w:bCs/>
        </w:rPr>
        <w:t>а РФ. Условия досрочного прекращения полномочий Президента или отрешение его от должности.</w:t>
      </w:r>
    </w:p>
    <w:p w:rsidR="009A236C" w:rsidRDefault="009A236C" w:rsidP="009A236C">
      <w:pPr>
        <w:ind w:left="180"/>
        <w:rPr>
          <w:bCs/>
        </w:rPr>
      </w:pPr>
      <w:r w:rsidRPr="003B6D1B">
        <w:rPr>
          <w:bCs/>
        </w:rPr>
        <w:t>Федеральное собрание Российской Федерации.</w:t>
      </w:r>
      <w:r>
        <w:rPr>
          <w:bCs/>
        </w:rPr>
        <w:t xml:space="preserve"> Парламенты в европейской политической традиции. Парламентаризм. Две палаты Федерального Собрания – Совет Федерации и Государственная дума, их состав и способы формирования. Комитеты и комиссии обеих палат. Предметы ведения Совета Федерации и Государственной Думы. Порядок принятия и вступления в силу законов РФ.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Правительство РФ, его состав и порядок формирования. Полномочия Правительства РФ. Досрочное прекращение полномочий Правительства РФ.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Судебная власть в РФ. Судебная  система: федеральные суды и суды субъектов 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lastRenderedPageBreak/>
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0D6C0C" w:rsidRPr="00F74D3B" w:rsidRDefault="000D6C0C" w:rsidP="000D6C0C">
      <w:pPr>
        <w:widowControl w:val="0"/>
        <w:ind w:left="180"/>
        <w:jc w:val="center"/>
        <w:rPr>
          <w:b/>
          <w:szCs w:val="20"/>
        </w:rPr>
      </w:pPr>
      <w:r w:rsidRPr="00F74D3B">
        <w:rPr>
          <w:b/>
          <w:szCs w:val="20"/>
        </w:rPr>
        <w:t xml:space="preserve">Раздел  </w:t>
      </w:r>
      <w:r w:rsidRPr="00F74D3B">
        <w:rPr>
          <w:b/>
          <w:szCs w:val="20"/>
          <w:lang w:val="en-US"/>
        </w:rPr>
        <w:t>II</w:t>
      </w:r>
      <w:r w:rsidR="00EB4546">
        <w:rPr>
          <w:b/>
          <w:szCs w:val="20"/>
        </w:rPr>
        <w:t>1</w:t>
      </w:r>
      <w:r w:rsidRPr="00F74D3B">
        <w:rPr>
          <w:b/>
          <w:szCs w:val="20"/>
        </w:rPr>
        <w:t xml:space="preserve">  </w:t>
      </w:r>
      <w:r>
        <w:rPr>
          <w:b/>
        </w:rPr>
        <w:t>Права человека (10 час)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философии прав человека.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Международные договоры о правах человека. Содержание международного Билля о правах человека.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Права ребенка. Декларация прав ребенка. Конвенция о правах ребенка.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>Избирательные права граждан. Активное избирательное право. Принципы  демократических выборов. Избирательное законодательство.</w:t>
      </w:r>
    </w:p>
    <w:p w:rsidR="009A236C" w:rsidRDefault="009A236C" w:rsidP="009A236C">
      <w:pPr>
        <w:ind w:left="180"/>
        <w:rPr>
          <w:bCs/>
        </w:rPr>
      </w:pPr>
      <w:r>
        <w:rPr>
          <w:bCs/>
        </w:rPr>
        <w:t xml:space="preserve">Избирательный процесс. Основные избирательные системы: мажоритарная, пропорциональная, смешанная.   </w:t>
      </w:r>
    </w:p>
    <w:p w:rsidR="009A236C" w:rsidRPr="003B6D1B" w:rsidRDefault="009A236C" w:rsidP="009A236C">
      <w:pPr>
        <w:ind w:left="180"/>
        <w:jc w:val="center"/>
        <w:rPr>
          <w:b/>
          <w:bCs/>
          <w:sz w:val="28"/>
          <w:szCs w:val="28"/>
        </w:rPr>
      </w:pPr>
      <w:r w:rsidRPr="003B6D1B">
        <w:rPr>
          <w:b/>
          <w:bCs/>
          <w:sz w:val="28"/>
          <w:szCs w:val="28"/>
        </w:rPr>
        <w:t>11 класс</w:t>
      </w:r>
      <w:r>
        <w:rPr>
          <w:b/>
          <w:bCs/>
          <w:sz w:val="28"/>
          <w:szCs w:val="28"/>
        </w:rPr>
        <w:t xml:space="preserve"> (34 часа)</w:t>
      </w:r>
    </w:p>
    <w:p w:rsidR="009A236C" w:rsidRPr="00EB4546" w:rsidRDefault="009A236C" w:rsidP="009A236C">
      <w:pPr>
        <w:widowControl w:val="0"/>
        <w:ind w:left="180"/>
        <w:jc w:val="center"/>
        <w:rPr>
          <w:b/>
          <w:szCs w:val="20"/>
        </w:rPr>
      </w:pPr>
      <w:r w:rsidRPr="00F74D3B">
        <w:rPr>
          <w:b/>
          <w:szCs w:val="20"/>
        </w:rPr>
        <w:t xml:space="preserve">Раздел  </w:t>
      </w:r>
      <w:r w:rsidR="00EB4546">
        <w:rPr>
          <w:b/>
          <w:szCs w:val="20"/>
        </w:rPr>
        <w:t>4 Основные отрасли российского права</w:t>
      </w:r>
    </w:p>
    <w:p w:rsidR="009A236C" w:rsidRPr="00626DAC" w:rsidRDefault="00EB4546" w:rsidP="009A236C">
      <w:pPr>
        <w:pStyle w:val="1"/>
        <w:keepNext w:val="0"/>
        <w:widowControl w:val="0"/>
        <w:ind w:left="180"/>
        <w:jc w:val="both"/>
        <w:rPr>
          <w:sz w:val="24"/>
        </w:rPr>
      </w:pPr>
      <w:r>
        <w:rPr>
          <w:sz w:val="24"/>
        </w:rPr>
        <w:t>Тема 4.  Гражданско</w:t>
      </w:r>
      <w:r w:rsidR="009A236C" w:rsidRPr="00626DAC">
        <w:rPr>
          <w:sz w:val="24"/>
        </w:rPr>
        <w:t>е право</w:t>
      </w:r>
      <w:r>
        <w:rPr>
          <w:sz w:val="24"/>
        </w:rPr>
        <w:t>- 7</w:t>
      </w:r>
      <w:r w:rsidR="009A236C">
        <w:rPr>
          <w:sz w:val="24"/>
        </w:rPr>
        <w:t xml:space="preserve"> час.</w:t>
      </w:r>
    </w:p>
    <w:p w:rsidR="009A236C" w:rsidRDefault="009A236C" w:rsidP="009A236C">
      <w:pPr>
        <w:widowControl w:val="0"/>
        <w:ind w:left="180"/>
        <w:jc w:val="both"/>
      </w:pPr>
      <w:r>
        <w:t xml:space="preserve">Понятие и источники гражданского права. Гражданский Кодекс РФ, его содержание и особенности. </w:t>
      </w:r>
    </w:p>
    <w:p w:rsidR="009A236C" w:rsidRDefault="009A236C" w:rsidP="009A236C">
      <w:pPr>
        <w:widowControl w:val="0"/>
        <w:ind w:left="180"/>
        <w:jc w:val="both"/>
      </w:pPr>
      <w:r>
        <w:t>Обязательственное право. Понятие обязательства. Понятие сделки, договора. Стороны договора. Виды договоров. 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собственности.</w:t>
      </w:r>
    </w:p>
    <w:p w:rsidR="009A236C" w:rsidRDefault="009A236C" w:rsidP="009A236C">
      <w:pPr>
        <w:widowControl w:val="0"/>
        <w:ind w:left="180"/>
        <w:jc w:val="both"/>
      </w:pPr>
      <w:r>
        <w:t>Гражданская правоспособность и дееспособность. Признание гражданина недееспособным или ограничено дееспособным. Гражданские права несовершеннолетних. Эмансипация.</w:t>
      </w:r>
      <w:r w:rsidRPr="00F7098E">
        <w:t xml:space="preserve"> </w:t>
      </w:r>
      <w:r>
        <w:t>Предприниматель  и п</w:t>
      </w:r>
      <w:r w:rsidRPr="003B6D1B">
        <w:t>редпринимательск</w:t>
      </w:r>
      <w:r>
        <w:t>ая</w:t>
      </w:r>
      <w:r w:rsidRPr="003B6D1B">
        <w:t xml:space="preserve"> деятельност</w:t>
      </w:r>
      <w:r>
        <w:t>ь. Виды предприятий.</w:t>
      </w:r>
    </w:p>
    <w:p w:rsidR="009A236C" w:rsidRDefault="009A236C" w:rsidP="009A236C">
      <w:pPr>
        <w:widowControl w:val="0"/>
        <w:ind w:left="180"/>
        <w:jc w:val="both"/>
      </w:pPr>
      <w:r>
        <w:t>Нематериальные блага, пути их защиты. Причинение и возмещение вреда.</w:t>
      </w:r>
    </w:p>
    <w:p w:rsidR="009A236C" w:rsidRDefault="009A236C" w:rsidP="009A236C">
      <w:pPr>
        <w:widowControl w:val="0"/>
        <w:ind w:left="180"/>
        <w:jc w:val="both"/>
      </w:pPr>
    </w:p>
    <w:p w:rsidR="009A236C" w:rsidRDefault="009A236C" w:rsidP="009A236C">
      <w:pPr>
        <w:widowControl w:val="0"/>
        <w:ind w:left="180"/>
        <w:jc w:val="both"/>
        <w:rPr>
          <w:szCs w:val="20"/>
        </w:rPr>
      </w:pPr>
      <w:r w:rsidRPr="00C868F2">
        <w:rPr>
          <w:b/>
        </w:rPr>
        <w:t xml:space="preserve">Тема </w:t>
      </w:r>
      <w:r>
        <w:rPr>
          <w:b/>
        </w:rPr>
        <w:t>5</w:t>
      </w:r>
      <w:r w:rsidRPr="00C868F2">
        <w:t>.</w:t>
      </w:r>
      <w:r>
        <w:t xml:space="preserve"> </w:t>
      </w:r>
      <w:r w:rsidR="00EB4546">
        <w:t xml:space="preserve"> </w:t>
      </w:r>
      <w:r w:rsidR="00EB4546" w:rsidRPr="00EB4546">
        <w:rPr>
          <w:b/>
        </w:rPr>
        <w:t xml:space="preserve">Финансовое и </w:t>
      </w:r>
      <w:r w:rsidRPr="00EB4546">
        <w:rPr>
          <w:b/>
        </w:rPr>
        <w:t xml:space="preserve"> Налоговое право</w:t>
      </w:r>
      <w:r w:rsidR="00EB4546">
        <w:rPr>
          <w:b/>
        </w:rPr>
        <w:t>- 4</w:t>
      </w:r>
      <w:r>
        <w:rPr>
          <w:b/>
        </w:rPr>
        <w:t xml:space="preserve"> час.</w:t>
      </w:r>
    </w:p>
    <w:p w:rsidR="009A236C" w:rsidRPr="00EB4546" w:rsidRDefault="009A236C" w:rsidP="009A236C">
      <w:pPr>
        <w:pStyle w:val="1"/>
        <w:keepNext w:val="0"/>
        <w:widowControl w:val="0"/>
        <w:ind w:left="180"/>
        <w:jc w:val="both"/>
        <w:rPr>
          <w:b w:val="0"/>
          <w:sz w:val="20"/>
          <w:szCs w:val="20"/>
        </w:rPr>
      </w:pPr>
      <w:r w:rsidRPr="00EB4546">
        <w:rPr>
          <w:b w:val="0"/>
          <w:sz w:val="20"/>
          <w:szCs w:val="20"/>
        </w:rPr>
        <w:t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организации. Аудит.</w:t>
      </w:r>
    </w:p>
    <w:p w:rsidR="009A236C" w:rsidRPr="00EB4546" w:rsidRDefault="009A236C" w:rsidP="009A236C">
      <w:pPr>
        <w:rPr>
          <w:sz w:val="20"/>
          <w:szCs w:val="20"/>
        </w:rPr>
      </w:pPr>
      <w:r w:rsidRPr="00EB4546">
        <w:rPr>
          <w:sz w:val="20"/>
          <w:szCs w:val="20"/>
        </w:rPr>
        <w:t xml:space="preserve">   Налоги с физических лиц. Налоговая дееспособность. Подоходный налог. Налог на имущество.            </w:t>
      </w:r>
    </w:p>
    <w:p w:rsidR="009A236C" w:rsidRPr="00EB4546" w:rsidRDefault="009A236C" w:rsidP="009A236C">
      <w:pPr>
        <w:rPr>
          <w:sz w:val="20"/>
          <w:szCs w:val="20"/>
        </w:rPr>
      </w:pPr>
      <w:r w:rsidRPr="00EB4546">
        <w:rPr>
          <w:sz w:val="20"/>
          <w:szCs w:val="20"/>
        </w:rPr>
        <w:t xml:space="preserve">   Декларация о доходах. Ответственность за уклонение от уплаты налогов. Административная и   </w:t>
      </w:r>
    </w:p>
    <w:p w:rsidR="009A236C" w:rsidRPr="00EB4546" w:rsidRDefault="009A236C" w:rsidP="009A236C">
      <w:pPr>
        <w:rPr>
          <w:sz w:val="20"/>
          <w:szCs w:val="20"/>
        </w:rPr>
      </w:pPr>
      <w:r w:rsidRPr="00EB4546">
        <w:rPr>
          <w:sz w:val="20"/>
          <w:szCs w:val="20"/>
        </w:rPr>
        <w:t xml:space="preserve">   уголовная ответственность.</w:t>
      </w:r>
      <w:r w:rsidR="00EB4546" w:rsidRPr="00EB4546">
        <w:rPr>
          <w:sz w:val="20"/>
          <w:szCs w:val="20"/>
        </w:rPr>
        <w:t xml:space="preserve">  </w:t>
      </w:r>
      <w:r w:rsidR="00EB4546" w:rsidRPr="00EB4546">
        <w:rPr>
          <w:caps/>
          <w:sz w:val="20"/>
          <w:szCs w:val="20"/>
        </w:rPr>
        <w:t>Правовое регулирование банковской деятельности. Права и обязанности вкладчиков.</w:t>
      </w:r>
    </w:p>
    <w:p w:rsidR="009A236C" w:rsidRPr="00EB4546" w:rsidRDefault="009A236C" w:rsidP="00EB4546">
      <w:pPr>
        <w:rPr>
          <w:b/>
          <w:sz w:val="24"/>
        </w:rPr>
      </w:pPr>
      <w:r>
        <w:t xml:space="preserve">  </w:t>
      </w:r>
      <w:r w:rsidRPr="00EB4546">
        <w:rPr>
          <w:b/>
          <w:sz w:val="24"/>
        </w:rPr>
        <w:t>Т</w:t>
      </w:r>
      <w:r w:rsidR="00EB4546" w:rsidRPr="00EB4546">
        <w:rPr>
          <w:b/>
          <w:sz w:val="24"/>
        </w:rPr>
        <w:t>ема 6.  Семейное право- 4</w:t>
      </w:r>
      <w:r w:rsidRPr="00EB4546">
        <w:rPr>
          <w:b/>
          <w:sz w:val="24"/>
        </w:rPr>
        <w:t xml:space="preserve"> час.</w:t>
      </w:r>
    </w:p>
    <w:p w:rsidR="009A236C" w:rsidRDefault="009A236C" w:rsidP="009A236C">
      <w:pPr>
        <w:widowControl w:val="0"/>
        <w:ind w:left="180"/>
        <w:jc w:val="both"/>
      </w:pPr>
      <w:r>
        <w:t>Понятие и источники семейного права. Семейный кодекс РФ. Понятие семьи. Члены семьи.</w:t>
      </w:r>
      <w:r w:rsidRPr="00934AA9">
        <w:t xml:space="preserve"> </w:t>
      </w:r>
      <w:r w:rsidRPr="00C868F2">
        <w:t>Семейные правоотношения.</w:t>
      </w:r>
    </w:p>
    <w:p w:rsidR="009A236C" w:rsidRDefault="009A236C" w:rsidP="009A236C">
      <w:pPr>
        <w:widowControl w:val="0"/>
        <w:ind w:left="180"/>
        <w:jc w:val="both"/>
      </w:pPr>
      <w:r>
        <w:t>Брак, условия его заключения. Порядок регистрации брака.</w:t>
      </w:r>
      <w:r w:rsidRPr="00934AA9">
        <w:t xml:space="preserve"> </w:t>
      </w:r>
      <w:r>
        <w:t>Права и обязанности супругов.</w:t>
      </w:r>
    </w:p>
    <w:p w:rsidR="009A236C" w:rsidRDefault="009A236C" w:rsidP="009A236C">
      <w:pPr>
        <w:widowControl w:val="0"/>
        <w:ind w:left="180"/>
        <w:jc w:val="both"/>
        <w:rPr>
          <w:szCs w:val="20"/>
        </w:rPr>
      </w:pPr>
      <w:r>
        <w:t>Брачный договор. Личные права. Имущественные права и обязанности.</w:t>
      </w:r>
      <w:r w:rsidRPr="00934AA9">
        <w:t xml:space="preserve"> </w:t>
      </w:r>
      <w:r w:rsidRPr="00C868F2">
        <w:t xml:space="preserve">Брачный </w:t>
      </w:r>
      <w:r>
        <w:t>договор</w:t>
      </w:r>
      <w:r w:rsidRPr="00C868F2">
        <w:t>.</w:t>
      </w:r>
      <w:r>
        <w:t xml:space="preserve"> Прекращение брака.</w:t>
      </w:r>
    </w:p>
    <w:p w:rsidR="009A236C" w:rsidRPr="00C868F2" w:rsidRDefault="009A236C" w:rsidP="009A236C">
      <w:pPr>
        <w:pStyle w:val="aa"/>
        <w:ind w:left="180"/>
        <w:rPr>
          <w:color w:val="000000"/>
          <w:spacing w:val="6"/>
        </w:rPr>
      </w:pPr>
      <w:r>
        <w:t>Права и обязанности р</w:t>
      </w:r>
      <w:r w:rsidRPr="00C868F2">
        <w:t>одител</w:t>
      </w:r>
      <w:r>
        <w:t>ей</w:t>
      </w:r>
      <w:r w:rsidRPr="00C868F2">
        <w:t xml:space="preserve"> и дет</w:t>
      </w:r>
      <w:r>
        <w:t xml:space="preserve">ей. </w:t>
      </w:r>
      <w:r w:rsidRPr="00C868F2">
        <w:rPr>
          <w:color w:val="000000"/>
          <w:spacing w:val="5"/>
        </w:rPr>
        <w:t>Лишение, ограничение, восста</w:t>
      </w:r>
      <w:r w:rsidRPr="00C868F2">
        <w:rPr>
          <w:color w:val="000000"/>
          <w:spacing w:val="5"/>
        </w:rPr>
        <w:softHyphen/>
      </w:r>
      <w:r w:rsidRPr="00C868F2">
        <w:rPr>
          <w:color w:val="000000"/>
          <w:spacing w:val="6"/>
        </w:rPr>
        <w:t xml:space="preserve">новление родительских прав. </w:t>
      </w:r>
      <w:r>
        <w:rPr>
          <w:color w:val="000000"/>
          <w:spacing w:val="6"/>
        </w:rPr>
        <w:t>Алименты</w:t>
      </w:r>
      <w:r w:rsidRPr="00C868F2">
        <w:rPr>
          <w:color w:val="000000"/>
          <w:spacing w:val="6"/>
        </w:rPr>
        <w:t>.</w:t>
      </w:r>
      <w:r>
        <w:rPr>
          <w:color w:val="000000"/>
          <w:spacing w:val="6"/>
        </w:rPr>
        <w:t xml:space="preserve"> Усыновление. Опека. Попечительство.</w:t>
      </w:r>
    </w:p>
    <w:p w:rsidR="009A236C" w:rsidRPr="00626DAC" w:rsidRDefault="009A236C" w:rsidP="009A236C">
      <w:pPr>
        <w:pStyle w:val="1"/>
        <w:keepNext w:val="0"/>
        <w:widowControl w:val="0"/>
        <w:ind w:left="180"/>
        <w:jc w:val="both"/>
        <w:rPr>
          <w:sz w:val="24"/>
        </w:rPr>
      </w:pPr>
      <w:r w:rsidRPr="00626DAC">
        <w:rPr>
          <w:sz w:val="24"/>
        </w:rPr>
        <w:t>Тем</w:t>
      </w:r>
      <w:r>
        <w:rPr>
          <w:sz w:val="24"/>
        </w:rPr>
        <w:t>а 7. Трудово</w:t>
      </w:r>
      <w:r w:rsidRPr="00626DAC">
        <w:rPr>
          <w:sz w:val="24"/>
        </w:rPr>
        <w:t>е право</w:t>
      </w:r>
      <w:r>
        <w:rPr>
          <w:sz w:val="24"/>
        </w:rPr>
        <w:t>-5 час.</w:t>
      </w:r>
    </w:p>
    <w:p w:rsidR="009A236C" w:rsidRDefault="009A236C" w:rsidP="009A236C">
      <w:pPr>
        <w:widowControl w:val="0"/>
        <w:ind w:left="180"/>
        <w:jc w:val="both"/>
      </w:pPr>
      <w:r>
        <w:t>Понятие и источники трудового права. Трудовой кодекс РФ. Трудовые правоотношения. Права и обязанности работника и работодателя.</w:t>
      </w:r>
    </w:p>
    <w:p w:rsidR="009A236C" w:rsidRDefault="009A236C" w:rsidP="009A236C">
      <w:pPr>
        <w:widowControl w:val="0"/>
        <w:ind w:left="180"/>
        <w:jc w:val="both"/>
      </w:pPr>
      <w:r>
        <w:t>Трудовой договор: понятие и виды, порядок заключения и расторжения. Трудовая книжка. Коллективный договор. Стороны и порядок заключения трудового договора.</w:t>
      </w:r>
    </w:p>
    <w:p w:rsidR="009A236C" w:rsidRDefault="009A236C" w:rsidP="009A236C">
      <w:pPr>
        <w:widowControl w:val="0"/>
        <w:ind w:left="180"/>
        <w:jc w:val="both"/>
        <w:rPr>
          <w:color w:val="000000"/>
          <w:spacing w:val="8"/>
        </w:rPr>
      </w:pPr>
      <w:r>
        <w:t>Оплата труда.</w:t>
      </w:r>
      <w:r w:rsidRPr="005902D7">
        <w:rPr>
          <w:color w:val="000000"/>
          <w:spacing w:val="8"/>
        </w:rPr>
        <w:t xml:space="preserve"> </w:t>
      </w:r>
      <w:r w:rsidRPr="00EB7032">
        <w:rPr>
          <w:color w:val="000000"/>
          <w:spacing w:val="8"/>
        </w:rPr>
        <w:t>Заработная плата</w:t>
      </w:r>
      <w:r>
        <w:rPr>
          <w:color w:val="000000"/>
          <w:spacing w:val="8"/>
        </w:rPr>
        <w:t xml:space="preserve"> в производственной сфере. Системы оплаты труда: повременная, сдельная, дополнительная. Охрана труда. Государственный надзор и контроль за соблюдением законов об охране труда. Охрана труда и здоровья женщин и несовершеннолетних.</w:t>
      </w:r>
    </w:p>
    <w:p w:rsidR="009A236C" w:rsidRDefault="009A236C" w:rsidP="009A236C">
      <w:pPr>
        <w:widowControl w:val="0"/>
        <w:ind w:left="180"/>
        <w:jc w:val="both"/>
      </w:pPr>
      <w: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:rsidR="009A236C" w:rsidRPr="00C868F2" w:rsidRDefault="009A236C" w:rsidP="009A236C">
      <w:pPr>
        <w:widowControl w:val="0"/>
        <w:ind w:left="180"/>
        <w:jc w:val="both"/>
        <w:rPr>
          <w:b/>
          <w:szCs w:val="20"/>
        </w:rPr>
      </w:pPr>
      <w:r w:rsidRPr="00C868F2">
        <w:rPr>
          <w:b/>
          <w:szCs w:val="20"/>
        </w:rPr>
        <w:t>Тема 8. Административное право</w:t>
      </w:r>
      <w:r w:rsidR="00527620">
        <w:rPr>
          <w:b/>
          <w:szCs w:val="20"/>
        </w:rPr>
        <w:t>- 2</w:t>
      </w:r>
      <w:r>
        <w:rPr>
          <w:b/>
          <w:szCs w:val="20"/>
        </w:rPr>
        <w:t xml:space="preserve"> час.</w:t>
      </w:r>
    </w:p>
    <w:p w:rsidR="009A236C" w:rsidRDefault="009A236C" w:rsidP="009A236C">
      <w:pPr>
        <w:widowControl w:val="0"/>
        <w:ind w:left="180"/>
        <w:jc w:val="both"/>
      </w:pPr>
      <w: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 Административные наказания и их виды. Подведомственность дел об административных правонарушениях.</w:t>
      </w:r>
    </w:p>
    <w:p w:rsidR="009A236C" w:rsidRDefault="009A236C" w:rsidP="009A236C">
      <w:pPr>
        <w:widowControl w:val="0"/>
        <w:ind w:left="180"/>
        <w:jc w:val="both"/>
        <w:rPr>
          <w:b/>
          <w:szCs w:val="20"/>
        </w:rPr>
      </w:pPr>
      <w:r w:rsidRPr="00C868F2">
        <w:rPr>
          <w:b/>
        </w:rPr>
        <w:t xml:space="preserve">Тема </w:t>
      </w:r>
      <w:r>
        <w:rPr>
          <w:b/>
        </w:rPr>
        <w:t>9</w:t>
      </w:r>
      <w:r w:rsidRPr="00C868F2">
        <w:t>.</w:t>
      </w:r>
      <w:r>
        <w:t xml:space="preserve">  </w:t>
      </w:r>
      <w:r w:rsidRPr="00C868F2">
        <w:rPr>
          <w:b/>
        </w:rPr>
        <w:t>Уголовное право</w:t>
      </w:r>
      <w:r>
        <w:rPr>
          <w:b/>
        </w:rPr>
        <w:t>-6 час.</w:t>
      </w:r>
    </w:p>
    <w:p w:rsidR="009A236C" w:rsidRDefault="009A236C" w:rsidP="009A236C">
      <w:pPr>
        <w:pStyle w:val="aa"/>
        <w:spacing w:after="0"/>
        <w:ind w:left="180"/>
        <w:jc w:val="both"/>
      </w:pPr>
      <w:r w:rsidRPr="003B6D1B">
        <w:lastRenderedPageBreak/>
        <w:t xml:space="preserve">Понятие преступления. </w:t>
      </w:r>
      <w:r>
        <w:t xml:space="preserve">Принципы российского уголовного права. Уголовный кодекс РФ, его особенности. Понятие преступления. Состав преступления. Категория преступлений. Неоднократность преступлений. Совокупность преступлений. Рецидив преступлений. Основные группы преступлений. </w:t>
      </w:r>
    </w:p>
    <w:p w:rsidR="009A236C" w:rsidRDefault="009A236C" w:rsidP="009A236C">
      <w:pPr>
        <w:pStyle w:val="aa"/>
        <w:spacing w:after="0"/>
        <w:ind w:left="180"/>
        <w:jc w:val="both"/>
      </w:pPr>
      <w:r w:rsidRPr="003B6D1B">
        <w:t xml:space="preserve">Понятие уголовной ответственности, ее основания. </w:t>
      </w:r>
      <w:r w:rsidRPr="003B6D1B">
        <w:rPr>
          <w:color w:val="000000"/>
          <w:spacing w:val="5"/>
          <w:sz w:val="22"/>
          <w:szCs w:val="22"/>
        </w:rPr>
        <w:t xml:space="preserve">Понятие и цели наказания. Виды </w:t>
      </w:r>
      <w:r w:rsidRPr="003B6D1B">
        <w:rPr>
          <w:color w:val="000000"/>
          <w:spacing w:val="6"/>
          <w:sz w:val="22"/>
          <w:szCs w:val="22"/>
        </w:rPr>
        <w:t xml:space="preserve">наказаний. </w:t>
      </w:r>
      <w:r w:rsidRPr="00D61DF5">
        <w:t>Ответственность несовершеннолетних.</w:t>
      </w:r>
      <w:r w:rsidRPr="00D61DF5">
        <w:rPr>
          <w:color w:val="000000"/>
          <w:spacing w:val="-6"/>
        </w:rPr>
        <w:t xml:space="preserve"> Меры процессуального принуждения. Досудебное произ</w:t>
      </w:r>
      <w:r w:rsidRPr="00D61DF5">
        <w:rPr>
          <w:color w:val="000000"/>
          <w:spacing w:val="-6"/>
        </w:rPr>
        <w:softHyphen/>
        <w:t>водство.</w:t>
      </w:r>
      <w:r w:rsidRPr="003B6D1B">
        <w:rPr>
          <w:color w:val="000000"/>
          <w:spacing w:val="-6"/>
          <w:sz w:val="22"/>
          <w:szCs w:val="22"/>
        </w:rPr>
        <w:t xml:space="preserve"> </w:t>
      </w:r>
      <w:r w:rsidRPr="00935F70">
        <w:rPr>
          <w:color w:val="000000"/>
          <w:spacing w:val="-6"/>
          <w:sz w:val="22"/>
          <w:szCs w:val="22"/>
        </w:rPr>
        <w:t xml:space="preserve">Судебное производство. </w:t>
      </w:r>
      <w:r w:rsidRPr="00935F70">
        <w:t xml:space="preserve">  Защита прав обвиняемого, потерпевшего и свидетеля в уголовном процессе. </w:t>
      </w:r>
    </w:p>
    <w:p w:rsidR="009A236C" w:rsidRDefault="009A236C" w:rsidP="009A236C">
      <w:pPr>
        <w:pStyle w:val="aa"/>
        <w:spacing w:after="0"/>
        <w:ind w:left="180"/>
        <w:jc w:val="both"/>
      </w:pPr>
      <w:r w:rsidRPr="00EB7032">
        <w:t xml:space="preserve">Конституционное, гражданское, арбитражное, уголовное судопроизводство. Основания и порядок обращения в Конституционный суд РФ. Правовые последствия принятия решения Конституционным судом РФ. </w:t>
      </w:r>
    </w:p>
    <w:p w:rsidR="009A236C" w:rsidRDefault="009A236C" w:rsidP="009A236C">
      <w:pPr>
        <w:pStyle w:val="aa"/>
        <w:spacing w:after="0"/>
        <w:ind w:left="180"/>
        <w:jc w:val="both"/>
      </w:pPr>
      <w:r w:rsidRPr="00EB7032">
        <w:t xml:space="preserve">Принципы гражданского процесса. Порядок обращения в суд. Судебное разбирательство. Порядок обжалования судебных решений. </w:t>
      </w:r>
    </w:p>
    <w:p w:rsidR="009A236C" w:rsidRDefault="009A236C" w:rsidP="009A236C">
      <w:pPr>
        <w:pStyle w:val="aa"/>
        <w:spacing w:after="0"/>
        <w:ind w:left="180"/>
        <w:jc w:val="both"/>
      </w:pPr>
      <w:r w:rsidRPr="00EB7032">
        <w:t>Особенности уголовного процесса. Стадии уголовного процесса. Порядок обжалования судебных решений в уголовном процессе.</w:t>
      </w:r>
    </w:p>
    <w:p w:rsidR="009A236C" w:rsidRPr="00527620" w:rsidRDefault="009A236C" w:rsidP="00527620">
      <w:pPr>
        <w:pStyle w:val="aa"/>
        <w:ind w:left="180"/>
        <w:jc w:val="both"/>
      </w:pPr>
      <w:r w:rsidRPr="00EB7032">
        <w:t>Профессиональной юридическое образование.  Особенности профессиональной юридической деятельности. Профессиональная этика. Юридические профессии: судьи и адвокаты. Юридические профессии: прокуроры, нотариусы, следователи.</w:t>
      </w:r>
      <w:r>
        <w:t xml:space="preserve"> </w:t>
      </w:r>
      <w:r w:rsidRPr="00EB7032">
        <w:t>Особенности профессиональной юридической деятельно</w:t>
      </w:r>
      <w:r w:rsidR="00527620">
        <w:t>сти.</w:t>
      </w:r>
    </w:p>
    <w:p w:rsidR="00527620" w:rsidRDefault="009A236C" w:rsidP="009A236C">
      <w:pPr>
        <w:widowControl w:val="0"/>
        <w:ind w:left="180"/>
        <w:jc w:val="both"/>
        <w:rPr>
          <w:b/>
        </w:rPr>
      </w:pPr>
      <w:r w:rsidRPr="00527620">
        <w:rPr>
          <w:b/>
        </w:rPr>
        <w:t>Тема 10.</w:t>
      </w:r>
      <w:r w:rsidR="00527620" w:rsidRPr="00527620">
        <w:rPr>
          <w:b/>
        </w:rPr>
        <w:t xml:space="preserve"> Основы судопроизводства</w:t>
      </w:r>
      <w:r w:rsidR="00527620">
        <w:rPr>
          <w:b/>
        </w:rPr>
        <w:t xml:space="preserve">   </w:t>
      </w:r>
    </w:p>
    <w:p w:rsidR="009A236C" w:rsidRPr="00527620" w:rsidRDefault="00527620" w:rsidP="009A236C">
      <w:pPr>
        <w:widowControl w:val="0"/>
        <w:ind w:left="180"/>
        <w:jc w:val="both"/>
        <w:rPr>
          <w:b/>
          <w:szCs w:val="20"/>
        </w:rPr>
      </w:pPr>
      <w:r>
        <w:rPr>
          <w:b/>
        </w:rPr>
        <w:t xml:space="preserve"> </w:t>
      </w:r>
      <w:r w:rsidRPr="007450AE">
        <w:rPr>
          <w:caps/>
        </w:rPr>
        <w:t>Гражданское процессуальное право. (Гражданский процесс)</w:t>
      </w:r>
      <w:r>
        <w:rPr>
          <w:caps/>
        </w:rPr>
        <w:t xml:space="preserve">.  </w:t>
      </w:r>
      <w:r>
        <w:t>Особенности уголовного су</w:t>
      </w:r>
      <w:r w:rsidRPr="007450AE">
        <w:t xml:space="preserve"> допроизводства (уголовный процесс</w:t>
      </w:r>
      <w:r>
        <w:t xml:space="preserve">).   </w:t>
      </w:r>
      <w:r w:rsidRPr="007450AE">
        <w:t>Международное (публичное) право</w:t>
      </w:r>
    </w:p>
    <w:p w:rsidR="009A236C" w:rsidRPr="00B72E7C" w:rsidRDefault="009A236C" w:rsidP="009A236C">
      <w:pPr>
        <w:pStyle w:val="a8"/>
        <w:widowControl w:val="0"/>
        <w:ind w:left="180"/>
        <w:rPr>
          <w:b/>
        </w:rPr>
      </w:pPr>
      <w:r w:rsidRPr="00B72E7C">
        <w:rPr>
          <w:b/>
        </w:rPr>
        <w:t xml:space="preserve">Итоговая контрольная работа </w:t>
      </w:r>
      <w:r>
        <w:rPr>
          <w:b/>
        </w:rPr>
        <w:t>(</w:t>
      </w:r>
      <w:r w:rsidRPr="00B72E7C">
        <w:rPr>
          <w:b/>
        </w:rPr>
        <w:t>1 час</w:t>
      </w:r>
      <w:r>
        <w:rPr>
          <w:b/>
        </w:rPr>
        <w:t>)</w:t>
      </w:r>
    </w:p>
    <w:p w:rsidR="009A236C" w:rsidRDefault="009A236C" w:rsidP="009A236C">
      <w:pPr>
        <w:widowControl w:val="0"/>
        <w:ind w:left="180"/>
        <w:jc w:val="both"/>
        <w:rPr>
          <w:b/>
          <w:bCs/>
          <w:szCs w:val="20"/>
        </w:rPr>
      </w:pPr>
      <w:r>
        <w:rPr>
          <w:b/>
          <w:bCs/>
          <w:szCs w:val="20"/>
        </w:rPr>
        <w:t>Резерв (2час.)</w:t>
      </w: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303" w:rsidRPr="00FD2303" w:rsidRDefault="00FD2303" w:rsidP="00FD2303">
      <w:pPr>
        <w:pStyle w:val="ac"/>
        <w:widowControl w:val="0"/>
        <w:tabs>
          <w:tab w:val="num" w:pos="1080"/>
        </w:tabs>
        <w:spacing w:before="60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FD2303">
        <w:rPr>
          <w:rFonts w:ascii="Times New Roman" w:hAnsi="Times New Roman"/>
          <w:b/>
          <w:sz w:val="28"/>
          <w:szCs w:val="28"/>
        </w:rPr>
        <w:t xml:space="preserve">3. Тематическое планирование по курсу «Право» </w:t>
      </w:r>
    </w:p>
    <w:p w:rsidR="00FD2303" w:rsidRDefault="00FD2303" w:rsidP="00FD2303">
      <w:pPr>
        <w:pStyle w:val="ac"/>
        <w:widowControl w:val="0"/>
        <w:tabs>
          <w:tab w:val="num" w:pos="1080"/>
        </w:tabs>
        <w:spacing w:before="60"/>
        <w:ind w:left="1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10 классе ( 34 час.)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6238"/>
        <w:gridCol w:w="1867"/>
      </w:tblGrid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FD2303" w:rsidRPr="0048774F" w:rsidRDefault="0048774F" w:rsidP="00323F89">
            <w:pPr>
              <w:widowControl w:val="0"/>
              <w:jc w:val="center"/>
              <w:rPr>
                <w:b/>
                <w:caps/>
              </w:rPr>
            </w:pPr>
            <w:r w:rsidRPr="0048774F">
              <w:rPr>
                <w:b/>
              </w:rPr>
              <w:t>Наименование разделов, тем</w:t>
            </w:r>
          </w:p>
        </w:tc>
        <w:tc>
          <w:tcPr>
            <w:tcW w:w="1867" w:type="dxa"/>
            <w:shd w:val="clear" w:color="auto" w:fill="auto"/>
          </w:tcPr>
          <w:p w:rsidR="00FD2303" w:rsidRPr="0048774F" w:rsidRDefault="00FD2303" w:rsidP="00323F89">
            <w:pPr>
              <w:widowControl w:val="0"/>
              <w:rPr>
                <w:b/>
                <w:caps/>
              </w:rPr>
            </w:pPr>
            <w:r w:rsidRPr="0048774F">
              <w:rPr>
                <w:b/>
              </w:rPr>
              <w:t>Количество час.</w:t>
            </w:r>
          </w:p>
        </w:tc>
      </w:tr>
      <w:tr w:rsidR="00FD2303" w:rsidRPr="003233C5" w:rsidTr="0048774F">
        <w:trPr>
          <w:trHeight w:val="557"/>
        </w:trPr>
        <w:tc>
          <w:tcPr>
            <w:tcW w:w="128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  <w:r w:rsidRPr="003233C5">
              <w:rPr>
                <w:b/>
              </w:rPr>
              <w:t xml:space="preserve">Раздел </w:t>
            </w:r>
            <w:r w:rsidRPr="003233C5">
              <w:rPr>
                <w:b/>
                <w:lang w:val="en-US"/>
              </w:rPr>
              <w:t>I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Т</w:t>
            </w:r>
            <w:r w:rsidRPr="003233C5">
              <w:rPr>
                <w:b/>
                <w:szCs w:val="20"/>
              </w:rPr>
              <w:t xml:space="preserve">еория государства и права </w:t>
            </w:r>
          </w:p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</w:p>
        </w:tc>
        <w:tc>
          <w:tcPr>
            <w:tcW w:w="1867" w:type="dxa"/>
            <w:shd w:val="clear" w:color="auto" w:fill="auto"/>
          </w:tcPr>
          <w:p w:rsidR="00FD2303" w:rsidRPr="00FD2303" w:rsidRDefault="0048774F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szCs w:val="20"/>
              </w:rPr>
              <w:t>12</w:t>
            </w:r>
            <w:r w:rsidR="00FD2303" w:rsidRPr="003233C5">
              <w:rPr>
                <w:b/>
                <w:szCs w:val="20"/>
              </w:rPr>
              <w:t xml:space="preserve"> ч</w:t>
            </w:r>
            <w:r>
              <w:rPr>
                <w:b/>
                <w:szCs w:val="20"/>
              </w:rPr>
              <w:t>.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966BC4" w:rsidRDefault="00FD2303" w:rsidP="00323F89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38" w:type="dxa"/>
            <w:shd w:val="clear" w:color="auto" w:fill="auto"/>
          </w:tcPr>
          <w:p w:rsidR="00FD2303" w:rsidRPr="00966BC4" w:rsidRDefault="00FD2303" w:rsidP="00323F89">
            <w:pPr>
              <w:widowControl w:val="0"/>
            </w:pPr>
            <w:r w:rsidRPr="003233C5">
              <w:rPr>
                <w:szCs w:val="20"/>
              </w:rPr>
              <w:t>Происхождение государства и права</w:t>
            </w:r>
            <w:r>
              <w:rPr>
                <w:szCs w:val="20"/>
              </w:rPr>
              <w:t>. Государство, его признаки и сущность.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966BC4" w:rsidRDefault="00FD2303" w:rsidP="00323F89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38" w:type="dxa"/>
            <w:shd w:val="clear" w:color="auto" w:fill="auto"/>
          </w:tcPr>
          <w:p w:rsidR="00FD2303" w:rsidRPr="00966BC4" w:rsidRDefault="000537C5" w:rsidP="00323F89">
            <w:pPr>
              <w:widowControl w:val="0"/>
            </w:pPr>
            <w:r>
              <w:t>Формы государства. Функции государства и государственный механизм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966BC4" w:rsidRDefault="00FD2303" w:rsidP="00323F89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38" w:type="dxa"/>
            <w:shd w:val="clear" w:color="auto" w:fill="auto"/>
          </w:tcPr>
          <w:p w:rsidR="00FD2303" w:rsidRPr="00966BC4" w:rsidRDefault="0016685B" w:rsidP="00323F89">
            <w:pPr>
              <w:widowControl w:val="0"/>
            </w:pPr>
            <w:r>
              <w:t>Гражданское общество и правовое государство. Верховенство правового закона. Законность и правопорядок. Разделение властей.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966BC4" w:rsidRDefault="00FD2303" w:rsidP="00323F89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38" w:type="dxa"/>
            <w:shd w:val="clear" w:color="auto" w:fill="auto"/>
          </w:tcPr>
          <w:p w:rsidR="00FD2303" w:rsidRPr="00966BC4" w:rsidRDefault="00564744" w:rsidP="00323F89">
            <w:pPr>
              <w:widowControl w:val="0"/>
            </w:pPr>
            <w:r>
              <w:rPr>
                <w:b/>
              </w:rPr>
              <w:t>Понятие права. Признаки и функции права. Система права. Право в системе социального регулирования. Источники права. Действие нормативно-правовых актов во времени. В пространстве и по кругу лиц.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rPr>
                <w:b/>
                <w:caps/>
              </w:rPr>
            </w:pPr>
            <w:r>
              <w:rPr>
                <w:b/>
              </w:rPr>
              <w:lastRenderedPageBreak/>
              <w:t xml:space="preserve">         5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rPr>
                <w:b/>
                <w:caps/>
              </w:rPr>
            </w:pPr>
            <w:r>
              <w:rPr>
                <w:b/>
              </w:rPr>
              <w:t>Правотворчество: понятие, принципы, виды. Юридическая техника.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b/>
                <w:caps/>
              </w:rPr>
            </w:pPr>
            <w:r w:rsidRPr="003233C5">
              <w:rPr>
                <w:b/>
                <w:caps/>
              </w:rPr>
              <w:t>5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rPr>
                <w:caps/>
              </w:rPr>
            </w:pPr>
            <w:r>
              <w:t>Реализация права и ее формы. Толкование права: понятие, виды и способы.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564744" w:rsidP="00323F89">
            <w:pPr>
              <w:widowControl w:val="0"/>
              <w:rPr>
                <w:caps/>
              </w:rPr>
            </w:pPr>
            <w:r>
              <w:t xml:space="preserve">Правоотношения: </w:t>
            </w:r>
            <w:r w:rsidR="00E51930">
              <w:t>понятие, структура. Юридические факты.</w:t>
            </w:r>
            <w:r w:rsidR="00FD2303">
              <w:t xml:space="preserve"> 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rPr>
                <w:caps/>
              </w:rPr>
            </w:pPr>
            <w:r>
              <w:t>Правомерное поведение. Правонарушение: понятие и виды.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rPr>
                <w:caps/>
              </w:rPr>
            </w:pPr>
            <w:r>
              <w:t>Юридическая ответственность: понятие, виды, основания.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E51930" w:rsidP="00323F89">
            <w:pPr>
              <w:widowControl w:val="0"/>
              <w:rPr>
                <w:caps/>
              </w:rPr>
            </w:pPr>
            <w:r>
              <w:rPr>
                <w:b/>
              </w:rPr>
              <w:t>Правовая культура и правосознание. Правовая деятельность.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rPr>
          <w:trHeight w:val="239"/>
        </w:trPr>
        <w:tc>
          <w:tcPr>
            <w:tcW w:w="1286" w:type="dxa"/>
            <w:shd w:val="clear" w:color="auto" w:fill="auto"/>
          </w:tcPr>
          <w:p w:rsidR="00FD2303" w:rsidRPr="003233C5" w:rsidRDefault="0048774F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11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48774F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Совершенствование  правовой культуры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48774F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51930" w:rsidRPr="003233C5" w:rsidTr="0048774F">
        <w:trPr>
          <w:trHeight w:val="255"/>
        </w:trPr>
        <w:tc>
          <w:tcPr>
            <w:tcW w:w="1286" w:type="dxa"/>
            <w:shd w:val="clear" w:color="auto" w:fill="auto"/>
          </w:tcPr>
          <w:p w:rsidR="00E51930" w:rsidRPr="003233C5" w:rsidRDefault="0048774F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12</w:t>
            </w:r>
          </w:p>
        </w:tc>
        <w:tc>
          <w:tcPr>
            <w:tcW w:w="6238" w:type="dxa"/>
            <w:shd w:val="clear" w:color="auto" w:fill="auto"/>
          </w:tcPr>
          <w:p w:rsidR="00E51930" w:rsidRPr="003233C5" w:rsidRDefault="0048774F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Правовые системы современности. Правовая система России</w:t>
            </w:r>
          </w:p>
        </w:tc>
        <w:tc>
          <w:tcPr>
            <w:tcW w:w="1867" w:type="dxa"/>
            <w:shd w:val="clear" w:color="auto" w:fill="auto"/>
          </w:tcPr>
          <w:p w:rsidR="00E51930" w:rsidRPr="003233C5" w:rsidRDefault="0048774F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51930" w:rsidRPr="003233C5" w:rsidTr="0048774F">
        <w:trPr>
          <w:trHeight w:val="1170"/>
        </w:trPr>
        <w:tc>
          <w:tcPr>
            <w:tcW w:w="1286" w:type="dxa"/>
            <w:shd w:val="clear" w:color="auto" w:fill="auto"/>
          </w:tcPr>
          <w:p w:rsidR="00E51930" w:rsidRPr="003233C5" w:rsidRDefault="00E51930" w:rsidP="00323F89">
            <w:pPr>
              <w:widowControl w:val="0"/>
              <w:rPr>
                <w:b/>
              </w:rPr>
            </w:pPr>
            <w:r w:rsidRPr="003233C5">
              <w:rPr>
                <w:b/>
              </w:rPr>
              <w:t xml:space="preserve">Раздел </w:t>
            </w:r>
            <w:r w:rsidRPr="003233C5">
              <w:rPr>
                <w:b/>
                <w:lang w:val="en-US"/>
              </w:rPr>
              <w:t>II</w:t>
            </w:r>
          </w:p>
        </w:tc>
        <w:tc>
          <w:tcPr>
            <w:tcW w:w="6238" w:type="dxa"/>
            <w:shd w:val="clear" w:color="auto" w:fill="auto"/>
          </w:tcPr>
          <w:p w:rsidR="00E51930" w:rsidRPr="003233C5" w:rsidRDefault="00E51930" w:rsidP="00323F89">
            <w:pPr>
              <w:widowControl w:val="0"/>
              <w:rPr>
                <w:b/>
              </w:rPr>
            </w:pPr>
            <w:r w:rsidRPr="003233C5">
              <w:rPr>
                <w:b/>
              </w:rPr>
              <w:t xml:space="preserve">Конституционное право </w:t>
            </w:r>
          </w:p>
          <w:p w:rsidR="00E51930" w:rsidRPr="003233C5" w:rsidRDefault="00E51930" w:rsidP="00323F89">
            <w:pPr>
              <w:widowControl w:val="0"/>
              <w:rPr>
                <w:b/>
              </w:rPr>
            </w:pPr>
          </w:p>
        </w:tc>
        <w:tc>
          <w:tcPr>
            <w:tcW w:w="1867" w:type="dxa"/>
            <w:shd w:val="clear" w:color="auto" w:fill="auto"/>
          </w:tcPr>
          <w:p w:rsidR="00E51930" w:rsidRPr="003233C5" w:rsidRDefault="0048774F" w:rsidP="00323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51930" w:rsidRPr="003233C5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13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Понятие конституции, ее виды. Конституционализм.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48774F">
            <w:pPr>
              <w:widowControl w:val="0"/>
              <w:rPr>
                <w:b/>
                <w:caps/>
              </w:rPr>
            </w:pP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14</w:t>
            </w:r>
          </w:p>
        </w:tc>
        <w:tc>
          <w:tcPr>
            <w:tcW w:w="6238" w:type="dxa"/>
            <w:shd w:val="clear" w:color="auto" w:fill="auto"/>
          </w:tcPr>
          <w:p w:rsidR="00FD2303" w:rsidRPr="00DD3748" w:rsidRDefault="0038459A" w:rsidP="00323F89">
            <w:pPr>
              <w:widowControl w:val="0"/>
            </w:pPr>
            <w:r>
              <w:t>Общая характеристика Конституции РФ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15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t>Основы конституционного строя РФ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16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Избирательное право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17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t>Избирательные системы и избирательный процесс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18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b/>
              </w:rPr>
              <w:t>Федеративное устройство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19</w:t>
            </w:r>
          </w:p>
        </w:tc>
        <w:tc>
          <w:tcPr>
            <w:tcW w:w="6238" w:type="dxa"/>
            <w:shd w:val="clear" w:color="auto" w:fill="auto"/>
          </w:tcPr>
          <w:p w:rsidR="00FD2303" w:rsidRDefault="0038459A" w:rsidP="00323F89">
            <w:pPr>
              <w:widowControl w:val="0"/>
            </w:pPr>
            <w:r>
              <w:t>Президент Российской Федерации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20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t>Федеральное Собрание. Совет Федерации. Государственная Дума.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21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t>Законодательный процесс в РФ.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22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t>Правительство РФ.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23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Судебная власть в РФ. Прокуратура.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24</w:t>
            </w:r>
          </w:p>
        </w:tc>
        <w:tc>
          <w:tcPr>
            <w:tcW w:w="6238" w:type="dxa"/>
            <w:shd w:val="clear" w:color="auto" w:fill="auto"/>
          </w:tcPr>
          <w:p w:rsidR="00FD2303" w:rsidRDefault="0038459A" w:rsidP="00323F89">
            <w:pPr>
              <w:widowControl w:val="0"/>
            </w:pPr>
            <w:r>
              <w:t>Местное самоуправление.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48774F" w:rsidRDefault="0048774F" w:rsidP="00323F89">
            <w:pPr>
              <w:widowControl w:val="0"/>
              <w:rPr>
                <w:b/>
                <w:caps/>
              </w:rPr>
            </w:pPr>
            <w:r w:rsidRPr="0048774F">
              <w:rPr>
                <w:b/>
                <w:caps/>
              </w:rPr>
              <w:t>Раздел 3</w:t>
            </w:r>
          </w:p>
        </w:tc>
        <w:tc>
          <w:tcPr>
            <w:tcW w:w="6238" w:type="dxa"/>
            <w:shd w:val="clear" w:color="auto" w:fill="auto"/>
          </w:tcPr>
          <w:p w:rsidR="00FD2303" w:rsidRPr="0048774F" w:rsidRDefault="0048774F" w:rsidP="00323F89">
            <w:pPr>
              <w:widowControl w:val="0"/>
              <w:rPr>
                <w:b/>
                <w:caps/>
              </w:rPr>
            </w:pPr>
            <w:r w:rsidRPr="0048774F">
              <w:rPr>
                <w:b/>
                <w:caps/>
              </w:rPr>
              <w:t>Права человека</w:t>
            </w:r>
          </w:p>
        </w:tc>
        <w:tc>
          <w:tcPr>
            <w:tcW w:w="1867" w:type="dxa"/>
            <w:shd w:val="clear" w:color="auto" w:fill="auto"/>
          </w:tcPr>
          <w:p w:rsidR="00FD2303" w:rsidRPr="0048774F" w:rsidRDefault="0048774F" w:rsidP="00323F89">
            <w:pPr>
              <w:widowControl w:val="0"/>
              <w:jc w:val="center"/>
              <w:rPr>
                <w:b/>
                <w:caps/>
              </w:rPr>
            </w:pPr>
            <w:r w:rsidRPr="0048774F">
              <w:rPr>
                <w:b/>
                <w:caps/>
              </w:rPr>
              <w:t>10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t>Правовой статус человека и гражданина в РФ. Гражданство в РФ.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lastRenderedPageBreak/>
              <w:t>26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Права, свободы и обязанности человека и гражданина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27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Гражданские (личные) права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28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Политические права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29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Экономические, социальные и культурные права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30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Право на благоприятную окружающую среду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31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права ребенка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32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нарушение  прав человека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6238" w:type="dxa"/>
            <w:shd w:val="clear" w:color="auto" w:fill="auto"/>
          </w:tcPr>
          <w:p w:rsidR="00FD2303" w:rsidRPr="003233C5" w:rsidRDefault="006C3337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защита прав человека в мирное время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FD2303" w:rsidRPr="003233C5" w:rsidTr="0048774F">
        <w:tc>
          <w:tcPr>
            <w:tcW w:w="1286" w:type="dxa"/>
            <w:shd w:val="clear" w:color="auto" w:fill="auto"/>
          </w:tcPr>
          <w:p w:rsidR="00FD2303" w:rsidRPr="003233C5" w:rsidRDefault="0038459A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6238" w:type="dxa"/>
            <w:shd w:val="clear" w:color="auto" w:fill="auto"/>
          </w:tcPr>
          <w:p w:rsidR="00FD2303" w:rsidRDefault="006C3337" w:rsidP="00323F89">
            <w:pPr>
              <w:widowControl w:val="0"/>
            </w:pPr>
            <w:r>
              <w:t>Международная защита прав человека в условиях военного времени</w:t>
            </w:r>
          </w:p>
        </w:tc>
        <w:tc>
          <w:tcPr>
            <w:tcW w:w="1867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</w:tbl>
    <w:p w:rsidR="00FD2303" w:rsidRDefault="00FD2303" w:rsidP="00FD2303">
      <w:pPr>
        <w:widowControl w:val="0"/>
        <w:ind w:left="180"/>
        <w:rPr>
          <w:b/>
          <w:caps/>
        </w:rPr>
      </w:pPr>
    </w:p>
    <w:p w:rsidR="00FD2303" w:rsidRDefault="00FD2303" w:rsidP="00FD2303">
      <w:pPr>
        <w:widowControl w:val="0"/>
        <w:ind w:left="180"/>
        <w:rPr>
          <w:b/>
          <w:caps/>
        </w:rPr>
      </w:pPr>
    </w:p>
    <w:p w:rsidR="00FD2303" w:rsidRDefault="00FD2303" w:rsidP="00FD2303">
      <w:pPr>
        <w:pStyle w:val="ac"/>
        <w:widowControl w:val="0"/>
        <w:tabs>
          <w:tab w:val="num" w:pos="1080"/>
        </w:tabs>
        <w:spacing w:before="60"/>
        <w:ind w:left="1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11 классе (34 час.)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6242"/>
        <w:gridCol w:w="1875"/>
      </w:tblGrid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№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jc w:val="center"/>
              <w:rPr>
                <w:b/>
                <w:caps/>
              </w:rPr>
            </w:pPr>
            <w:r w:rsidRPr="0048774F">
              <w:rPr>
                <w:b/>
              </w:rPr>
              <w:t>Наименование разделов, тем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  <w:r>
              <w:t>Количество час.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  <w:r w:rsidRPr="003233C5">
              <w:rPr>
                <w:b/>
              </w:rPr>
              <w:t xml:space="preserve">Раздел </w:t>
            </w:r>
            <w:r w:rsidRPr="003233C5">
              <w:rPr>
                <w:b/>
                <w:lang w:val="en-US"/>
              </w:rPr>
              <w:t>III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DE271A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szCs w:val="20"/>
              </w:rPr>
              <w:t>Основные отрасли российского права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1633C6" w:rsidP="001633C6">
            <w:pPr>
              <w:widowControl w:val="0"/>
              <w:rPr>
                <w:b/>
                <w:caps/>
              </w:rPr>
            </w:pPr>
            <w:r>
              <w:rPr>
                <w:b/>
                <w:szCs w:val="20"/>
              </w:rPr>
              <w:t xml:space="preserve"> 34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  <w:r w:rsidRPr="003233C5">
              <w:rPr>
                <w:b/>
              </w:rPr>
              <w:t xml:space="preserve"> </w:t>
            </w:r>
            <w:r w:rsidR="001633C6">
              <w:rPr>
                <w:b/>
              </w:rPr>
              <w:t>Гражданское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Понятие и источники гражданского права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2</w:t>
            </w:r>
          </w:p>
        </w:tc>
        <w:tc>
          <w:tcPr>
            <w:tcW w:w="6242" w:type="dxa"/>
            <w:shd w:val="clear" w:color="auto" w:fill="auto"/>
          </w:tcPr>
          <w:p w:rsidR="00FD2303" w:rsidRPr="000B637D" w:rsidRDefault="001633C6" w:rsidP="00323F89">
            <w:pPr>
              <w:widowControl w:val="0"/>
            </w:pPr>
            <w: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0B637D" w:rsidRDefault="00FD2303" w:rsidP="00323F89">
            <w:pPr>
              <w:widowControl w:val="0"/>
            </w:pPr>
            <w:r w:rsidRPr="000B637D">
              <w:t>3</w:t>
            </w:r>
          </w:p>
        </w:tc>
        <w:tc>
          <w:tcPr>
            <w:tcW w:w="6242" w:type="dxa"/>
            <w:shd w:val="clear" w:color="auto" w:fill="auto"/>
          </w:tcPr>
          <w:p w:rsidR="00FD2303" w:rsidRPr="000B637D" w:rsidRDefault="00FD2303" w:rsidP="00323F89">
            <w:pPr>
              <w:widowControl w:val="0"/>
            </w:pPr>
            <w:r>
              <w:t xml:space="preserve"> </w:t>
            </w:r>
            <w:r w:rsidR="001633C6">
              <w:t>Предпринимательство. Юридические лица, их формы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4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Право собственности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5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Наследование. Страхование.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6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caps/>
              </w:rPr>
            </w:pPr>
            <w:r>
              <w:rPr>
                <w:caps/>
              </w:rPr>
              <w:t>Обязательственное право. Сделки. Договоры.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7</w:t>
            </w:r>
          </w:p>
        </w:tc>
        <w:tc>
          <w:tcPr>
            <w:tcW w:w="6242" w:type="dxa"/>
            <w:shd w:val="clear" w:color="auto" w:fill="auto"/>
          </w:tcPr>
          <w:p w:rsidR="00FD2303" w:rsidRDefault="001633C6" w:rsidP="00323F89">
            <w:pPr>
              <w:widowControl w:val="0"/>
            </w:pPr>
            <w:r>
              <w:t>Защита материальных и нематериальных прав. Причинение и возмещение вреда.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b/>
              </w:rPr>
            </w:pPr>
            <w:r>
              <w:rPr>
                <w:b/>
              </w:rPr>
              <w:t>Финансовое и налоговое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8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FD2303" w:rsidP="00323F89">
            <w:pPr>
              <w:widowControl w:val="0"/>
              <w:rPr>
                <w:caps/>
              </w:rPr>
            </w:pPr>
            <w:r w:rsidRPr="00951974">
              <w:t xml:space="preserve">  </w:t>
            </w:r>
            <w:r w:rsidR="001633C6" w:rsidRPr="00951974">
              <w:t>Финансовое и налоговое право. Налоговые органы. Аудит.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1633C6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9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>Виды налогов. Ответственность за уклонение от уплаты налогов.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10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>Налогообложение физических и юридических лиц.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lastRenderedPageBreak/>
              <w:t>11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>Правовое регулирование банковской деятельности. Права и обязанности вкладчиков.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tabs>
                <w:tab w:val="right" w:pos="6804"/>
              </w:tabs>
              <w:rPr>
                <w:b/>
                <w:caps/>
              </w:rPr>
            </w:pPr>
            <w:r>
              <w:rPr>
                <w:b/>
                <w:caps/>
              </w:rPr>
              <w:t>Семейное 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  <w:r w:rsidRPr="003233C5">
              <w:rPr>
                <w:caps/>
              </w:rPr>
              <w:t>12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FD2303" w:rsidP="00323F89">
            <w:pPr>
              <w:widowControl w:val="0"/>
              <w:rPr>
                <w:caps/>
              </w:rPr>
            </w:pPr>
            <w:r w:rsidRPr="00951974">
              <w:t xml:space="preserve">  </w:t>
            </w:r>
            <w:r w:rsidR="00951974" w:rsidRPr="00951974">
              <w:t>Понятие и источники семейного права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13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 xml:space="preserve"> Брак, условия его заключения и расторжения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14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 xml:space="preserve"> Права и обязанности супругов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  <w:r w:rsidRPr="003233C5">
              <w:rPr>
                <w:caps/>
              </w:rPr>
              <w:t>15</w:t>
            </w:r>
          </w:p>
        </w:tc>
        <w:tc>
          <w:tcPr>
            <w:tcW w:w="6242" w:type="dxa"/>
            <w:shd w:val="clear" w:color="auto" w:fill="auto"/>
          </w:tcPr>
          <w:p w:rsidR="00FD2303" w:rsidRPr="00951974" w:rsidRDefault="00951974" w:rsidP="00323F89">
            <w:pPr>
              <w:widowControl w:val="0"/>
              <w:rPr>
                <w:caps/>
              </w:rPr>
            </w:pPr>
            <w:r w:rsidRPr="00951974">
              <w:rPr>
                <w:caps/>
              </w:rPr>
              <w:t>Права и обязанности родителей и детей. Усыновление , опека (попечительство)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ТРУДОВОЕ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8A6EAB" w:rsidRPr="003233C5" w:rsidTr="007450AE">
        <w:trPr>
          <w:trHeight w:val="605"/>
        </w:trPr>
        <w:tc>
          <w:tcPr>
            <w:tcW w:w="1346" w:type="dxa"/>
            <w:shd w:val="clear" w:color="auto" w:fill="auto"/>
          </w:tcPr>
          <w:p w:rsidR="00FD2303" w:rsidRPr="001633C6" w:rsidRDefault="00951974" w:rsidP="00323F89">
            <w:pPr>
              <w:widowControl w:val="0"/>
            </w:pPr>
            <w:r>
              <w:t xml:space="preserve"> 16</w:t>
            </w:r>
          </w:p>
        </w:tc>
        <w:tc>
          <w:tcPr>
            <w:tcW w:w="6242" w:type="dxa"/>
            <w:shd w:val="clear" w:color="auto" w:fill="auto"/>
          </w:tcPr>
          <w:p w:rsidR="00FD2303" w:rsidRPr="004F6747" w:rsidRDefault="008A6EAB" w:rsidP="00323F89">
            <w:pPr>
              <w:widowControl w:val="0"/>
            </w:pPr>
            <w:r w:rsidRPr="004F6747">
              <w:t>Понятие и источники трудового права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szCs w:val="20"/>
              </w:rPr>
            </w:pPr>
          </w:p>
          <w:p w:rsidR="00FD2303" w:rsidRPr="003233C5" w:rsidRDefault="00FD2303" w:rsidP="00323F89">
            <w:pPr>
              <w:widowControl w:val="0"/>
              <w:rPr>
                <w:b/>
                <w:caps/>
              </w:rPr>
            </w:pP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951974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17</w:t>
            </w:r>
          </w:p>
        </w:tc>
        <w:tc>
          <w:tcPr>
            <w:tcW w:w="6242" w:type="dxa"/>
            <w:shd w:val="clear" w:color="auto" w:fill="auto"/>
          </w:tcPr>
          <w:p w:rsidR="00FD2303" w:rsidRPr="004F6747" w:rsidRDefault="008A6EAB" w:rsidP="00323F89">
            <w:pPr>
              <w:widowControl w:val="0"/>
            </w:pPr>
            <w:r w:rsidRPr="004F6747">
              <w:t>Коллективный договор. Трудовой договор.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  <w:r w:rsidRPr="003233C5">
              <w:rPr>
                <w:b/>
                <w:caps/>
              </w:rPr>
              <w:t>5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951974" w:rsidP="00951974">
            <w:pPr>
              <w:widowControl w:val="0"/>
              <w:rPr>
                <w:caps/>
              </w:rPr>
            </w:pPr>
            <w:r>
              <w:rPr>
                <w:caps/>
              </w:rPr>
              <w:t>18</w:t>
            </w:r>
          </w:p>
        </w:tc>
        <w:tc>
          <w:tcPr>
            <w:tcW w:w="6242" w:type="dxa"/>
            <w:shd w:val="clear" w:color="auto" w:fill="auto"/>
          </w:tcPr>
          <w:p w:rsidR="00FD2303" w:rsidRPr="004F6747" w:rsidRDefault="008A6EAB" w:rsidP="00323F89">
            <w:pPr>
              <w:widowControl w:val="0"/>
            </w:pPr>
            <w:r w:rsidRPr="004F6747">
              <w:t>Рабочее время и время отдыха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951974" w:rsidP="00951974">
            <w:pPr>
              <w:widowControl w:val="0"/>
              <w:rPr>
                <w:caps/>
              </w:rPr>
            </w:pPr>
            <w:r>
              <w:rPr>
                <w:caps/>
              </w:rPr>
              <w:t>19</w:t>
            </w:r>
          </w:p>
        </w:tc>
        <w:tc>
          <w:tcPr>
            <w:tcW w:w="6242" w:type="dxa"/>
            <w:shd w:val="clear" w:color="auto" w:fill="auto"/>
          </w:tcPr>
          <w:p w:rsidR="00FD2303" w:rsidRPr="004F6747" w:rsidRDefault="008A6EAB" w:rsidP="00323F89">
            <w:pPr>
              <w:widowControl w:val="0"/>
            </w:pPr>
            <w:r w:rsidRPr="004F6747">
              <w:t>Оплата труда . Охрана труда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6242" w:type="dxa"/>
            <w:shd w:val="clear" w:color="auto" w:fill="auto"/>
          </w:tcPr>
          <w:p w:rsidR="00FD2303" w:rsidRPr="004F6747" w:rsidRDefault="008A6EAB" w:rsidP="00323F89">
            <w:pPr>
              <w:widowControl w:val="0"/>
            </w:pPr>
            <w:r w:rsidRPr="004F6747">
              <w:t>Трудовые споры. Ответственность по трудовому праву.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8A6EAB" w:rsidRDefault="008A6EAB" w:rsidP="00323F89">
            <w:pPr>
              <w:widowControl w:val="0"/>
              <w:rPr>
                <w:b/>
              </w:rPr>
            </w:pPr>
            <w:r w:rsidRPr="008A6EAB">
              <w:rPr>
                <w:b/>
              </w:rPr>
              <w:t>Административное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8A6EAB" w:rsidRDefault="008A6EAB" w:rsidP="00323F89">
            <w:pPr>
              <w:widowControl w:val="0"/>
              <w:jc w:val="center"/>
              <w:rPr>
                <w:b/>
                <w:caps/>
              </w:rPr>
            </w:pPr>
            <w:r w:rsidRPr="008A6EAB">
              <w:rPr>
                <w:b/>
                <w:caps/>
              </w:rPr>
              <w:t>2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21</w:t>
            </w:r>
          </w:p>
        </w:tc>
        <w:tc>
          <w:tcPr>
            <w:tcW w:w="6242" w:type="dxa"/>
            <w:shd w:val="clear" w:color="auto" w:fill="auto"/>
          </w:tcPr>
          <w:p w:rsidR="00FD2303" w:rsidRPr="008A6EAB" w:rsidRDefault="008A6EAB" w:rsidP="00323F89">
            <w:pPr>
              <w:widowControl w:val="0"/>
              <w:rPr>
                <w:caps/>
              </w:rPr>
            </w:pPr>
            <w:r w:rsidRPr="008A6EAB">
              <w:rPr>
                <w:caps/>
              </w:rPr>
              <w:t>Понятие и источники административного права. Административное  правонарушение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22</w:t>
            </w:r>
          </w:p>
        </w:tc>
        <w:tc>
          <w:tcPr>
            <w:tcW w:w="6242" w:type="dxa"/>
            <w:shd w:val="clear" w:color="auto" w:fill="auto"/>
          </w:tcPr>
          <w:p w:rsidR="00FD2303" w:rsidRPr="008A6EAB" w:rsidRDefault="008A6EAB" w:rsidP="00323F89">
            <w:pPr>
              <w:widowControl w:val="0"/>
              <w:rPr>
                <w:caps/>
              </w:rPr>
            </w:pPr>
            <w:r w:rsidRPr="008A6EAB">
              <w:rPr>
                <w:caps/>
              </w:rPr>
              <w:t>Административные наказания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8A6EAB" w:rsidP="00323F89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8A6EAB" w:rsidRDefault="008A6EAB" w:rsidP="00323F89">
            <w:pPr>
              <w:widowControl w:val="0"/>
              <w:rPr>
                <w:b/>
                <w:caps/>
              </w:rPr>
            </w:pPr>
            <w:r w:rsidRPr="008A6EAB">
              <w:rPr>
                <w:b/>
                <w:caps/>
              </w:rPr>
              <w:t>УГОЛОВНОЕ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323F89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23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8A6EAB" w:rsidP="00323F89">
            <w:pPr>
              <w:widowControl w:val="0"/>
              <w:rPr>
                <w:caps/>
              </w:rPr>
            </w:pPr>
            <w:r w:rsidRPr="007450AE">
              <w:rPr>
                <w:caps/>
              </w:rPr>
              <w:t>Понятие и источники уголовного права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24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8A6EAB" w:rsidP="00323F89">
            <w:pPr>
              <w:widowControl w:val="0"/>
              <w:rPr>
                <w:caps/>
              </w:rPr>
            </w:pPr>
            <w:r w:rsidRPr="007450AE">
              <w:rPr>
                <w:caps/>
              </w:rPr>
              <w:t>Понятие, признаки и состав преступления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323F89">
            <w:pPr>
              <w:widowControl w:val="0"/>
              <w:rPr>
                <w:b/>
                <w:caps/>
              </w:rPr>
            </w:pPr>
            <w:r>
              <w:rPr>
                <w:b/>
                <w:caps/>
              </w:rPr>
              <w:t>25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8A6EAB" w:rsidP="00323F89">
            <w:pPr>
              <w:widowControl w:val="0"/>
              <w:rPr>
                <w:caps/>
              </w:rPr>
            </w:pPr>
            <w:r w:rsidRPr="007450AE">
              <w:rPr>
                <w:caps/>
              </w:rPr>
              <w:t>Виды преступлений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26</w:t>
            </w:r>
          </w:p>
        </w:tc>
        <w:tc>
          <w:tcPr>
            <w:tcW w:w="6242" w:type="dxa"/>
            <w:shd w:val="clear" w:color="auto" w:fill="auto"/>
          </w:tcPr>
          <w:p w:rsidR="00FD2303" w:rsidRPr="00404C68" w:rsidRDefault="008A6EAB" w:rsidP="00323F89">
            <w:r>
              <w:t>Уголовная ответственность и наказание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8A6EAB" w:rsidP="008A6EAB">
            <w:pPr>
              <w:widowControl w:val="0"/>
              <w:rPr>
                <w:caps/>
              </w:rPr>
            </w:pPr>
            <w:r>
              <w:rPr>
                <w:caps/>
              </w:rPr>
              <w:t>27</w:t>
            </w:r>
          </w:p>
        </w:tc>
        <w:tc>
          <w:tcPr>
            <w:tcW w:w="6242" w:type="dxa"/>
            <w:shd w:val="clear" w:color="auto" w:fill="auto"/>
          </w:tcPr>
          <w:p w:rsidR="00FD2303" w:rsidRPr="00404C68" w:rsidRDefault="007450AE" w:rsidP="00323F89">
            <w:r>
              <w:t>Обстоятельства, исключающие преступность деяния. Обстоятельства, смягчающие и отягчающие наказание.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7450AE">
            <w:pPr>
              <w:widowControl w:val="0"/>
              <w:rPr>
                <w:caps/>
              </w:rPr>
            </w:pPr>
            <w:r>
              <w:rPr>
                <w:caps/>
              </w:rPr>
              <w:t>28</w:t>
            </w:r>
          </w:p>
        </w:tc>
        <w:tc>
          <w:tcPr>
            <w:tcW w:w="6242" w:type="dxa"/>
            <w:shd w:val="clear" w:color="auto" w:fill="auto"/>
          </w:tcPr>
          <w:p w:rsidR="00FD2303" w:rsidRDefault="007450AE" w:rsidP="00323F89">
            <w:r>
              <w:t>Уголовная ответственность несовершеннолетних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7450AE" w:rsidRDefault="007450AE" w:rsidP="00323F89">
            <w:pPr>
              <w:rPr>
                <w:b/>
              </w:rPr>
            </w:pPr>
            <w:r w:rsidRPr="007450AE">
              <w:rPr>
                <w:b/>
              </w:rPr>
              <w:t>Основы</w:t>
            </w:r>
            <w:r>
              <w:rPr>
                <w:b/>
              </w:rPr>
              <w:t xml:space="preserve"> </w:t>
            </w:r>
            <w:r w:rsidRPr="007450AE">
              <w:rPr>
                <w:b/>
              </w:rPr>
              <w:t xml:space="preserve"> СУДОПРОИЗВОДСТВА</w:t>
            </w:r>
          </w:p>
        </w:tc>
        <w:tc>
          <w:tcPr>
            <w:tcW w:w="1875" w:type="dxa"/>
            <w:shd w:val="clear" w:color="auto" w:fill="auto"/>
          </w:tcPr>
          <w:p w:rsidR="00FD2303" w:rsidRPr="007450AE" w:rsidRDefault="007450AE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  <w:r w:rsidRPr="007450AE">
              <w:rPr>
                <w:b/>
                <w:caps/>
              </w:rPr>
              <w:t>2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7450AE">
            <w:pPr>
              <w:widowControl w:val="0"/>
              <w:rPr>
                <w:caps/>
              </w:rPr>
            </w:pPr>
            <w:r>
              <w:rPr>
                <w:caps/>
              </w:rPr>
              <w:t>29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7450AE" w:rsidP="00323F89">
            <w:pPr>
              <w:widowControl w:val="0"/>
              <w:rPr>
                <w:caps/>
              </w:rPr>
            </w:pPr>
            <w:r w:rsidRPr="007450AE">
              <w:rPr>
                <w:caps/>
              </w:rPr>
              <w:t>Гражданское процессуальное право. (Гражданский процесс)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951974">
            <w:pPr>
              <w:widowControl w:val="0"/>
              <w:rPr>
                <w:caps/>
              </w:rPr>
            </w:pPr>
            <w:r>
              <w:rPr>
                <w:caps/>
              </w:rPr>
              <w:lastRenderedPageBreak/>
              <w:t>30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7450AE" w:rsidP="00323F89">
            <w:pPr>
              <w:widowControl w:val="0"/>
            </w:pPr>
            <w:r w:rsidRPr="007450AE">
              <w:t>Особенности уголовного судопроизводства (уголовный процесс)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323F89">
            <w:pPr>
              <w:widowControl w:val="0"/>
              <w:ind w:left="180"/>
              <w:jc w:val="center"/>
              <w:rPr>
                <w:caps/>
              </w:rPr>
            </w:pPr>
            <w:r w:rsidRPr="003233C5">
              <w:rPr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1633C6" w:rsidRDefault="00FD2303" w:rsidP="00323F89">
            <w:pPr>
              <w:widowControl w:val="0"/>
              <w:rPr>
                <w:b/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7450AE" w:rsidP="00323F89">
            <w:pPr>
              <w:rPr>
                <w:b/>
              </w:rPr>
            </w:pPr>
            <w:r>
              <w:rPr>
                <w:b/>
              </w:rPr>
              <w:t>МЕЖДУНАРОДНОЕ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FD2303" w:rsidP="00951974">
            <w:pPr>
              <w:widowControl w:val="0"/>
              <w:rPr>
                <w:szCs w:val="20"/>
              </w:rPr>
            </w:pPr>
          </w:p>
          <w:p w:rsidR="00FD2303" w:rsidRPr="003233C5" w:rsidRDefault="00FD2303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1633C6">
            <w:pPr>
              <w:widowControl w:val="0"/>
              <w:rPr>
                <w:caps/>
              </w:rPr>
            </w:pPr>
            <w:r>
              <w:rPr>
                <w:caps/>
              </w:rPr>
              <w:t>31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7450AE" w:rsidP="00323F89">
            <w:r w:rsidRPr="007450AE">
              <w:t>Международное (публичное) право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951974">
            <w:pPr>
              <w:widowControl w:val="0"/>
              <w:rPr>
                <w:caps/>
              </w:rPr>
            </w:pPr>
            <w:r>
              <w:rPr>
                <w:caps/>
              </w:rPr>
              <w:t>32</w:t>
            </w:r>
          </w:p>
        </w:tc>
        <w:tc>
          <w:tcPr>
            <w:tcW w:w="6242" w:type="dxa"/>
            <w:shd w:val="clear" w:color="auto" w:fill="auto"/>
          </w:tcPr>
          <w:p w:rsidR="00FD2303" w:rsidRPr="007450AE" w:rsidRDefault="007450AE" w:rsidP="00323F89">
            <w:pPr>
              <w:rPr>
                <w:b/>
              </w:rPr>
            </w:pPr>
            <w:r w:rsidRPr="007450AE">
              <w:rPr>
                <w:b/>
              </w:rPr>
              <w:t>Итоговая контрольная работа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7450AE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          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951974">
            <w:pPr>
              <w:widowControl w:val="0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6242" w:type="dxa"/>
            <w:shd w:val="clear" w:color="auto" w:fill="auto"/>
          </w:tcPr>
          <w:p w:rsidR="00FD2303" w:rsidRPr="003233C5" w:rsidRDefault="007450AE" w:rsidP="00323F89">
            <w:pPr>
              <w:rPr>
                <w:b/>
              </w:rPr>
            </w:pPr>
            <w:r>
              <w:rPr>
                <w:b/>
              </w:rPr>
              <w:t>Повторение материала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323F89">
            <w:pPr>
              <w:widowControl w:val="0"/>
              <w:ind w:left="1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A6EAB" w:rsidRPr="003233C5" w:rsidTr="007450AE">
        <w:tc>
          <w:tcPr>
            <w:tcW w:w="1346" w:type="dxa"/>
            <w:shd w:val="clear" w:color="auto" w:fill="auto"/>
          </w:tcPr>
          <w:p w:rsidR="00FD2303" w:rsidRPr="003233C5" w:rsidRDefault="007450AE" w:rsidP="007450AE">
            <w:pPr>
              <w:widowControl w:val="0"/>
              <w:rPr>
                <w:caps/>
              </w:rPr>
            </w:pPr>
            <w:r>
              <w:rPr>
                <w:caps/>
              </w:rPr>
              <w:t>34</w:t>
            </w:r>
          </w:p>
          <w:p w:rsidR="00FD2303" w:rsidRPr="003233C5" w:rsidRDefault="00FD2303" w:rsidP="00951974">
            <w:pPr>
              <w:widowControl w:val="0"/>
              <w:rPr>
                <w:caps/>
              </w:rPr>
            </w:pPr>
          </w:p>
        </w:tc>
        <w:tc>
          <w:tcPr>
            <w:tcW w:w="6242" w:type="dxa"/>
            <w:shd w:val="clear" w:color="auto" w:fill="auto"/>
          </w:tcPr>
          <w:p w:rsidR="00FD2303" w:rsidRPr="003233C5" w:rsidRDefault="007450AE" w:rsidP="00323F89">
            <w:pPr>
              <w:rPr>
                <w:b/>
              </w:rPr>
            </w:pPr>
            <w:r>
              <w:rPr>
                <w:b/>
              </w:rPr>
              <w:t>Итоговое обобщение</w:t>
            </w:r>
          </w:p>
        </w:tc>
        <w:tc>
          <w:tcPr>
            <w:tcW w:w="1875" w:type="dxa"/>
            <w:shd w:val="clear" w:color="auto" w:fill="auto"/>
          </w:tcPr>
          <w:p w:rsidR="00FD2303" w:rsidRPr="003233C5" w:rsidRDefault="007450AE" w:rsidP="007450AE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                   1</w:t>
            </w:r>
          </w:p>
        </w:tc>
      </w:tr>
    </w:tbl>
    <w:p w:rsidR="00FD2303" w:rsidRDefault="00FD2303" w:rsidP="00FD2303">
      <w:pPr>
        <w:widowControl w:val="0"/>
        <w:ind w:left="180"/>
        <w:rPr>
          <w:b/>
          <w:caps/>
        </w:rPr>
      </w:pPr>
    </w:p>
    <w:p w:rsidR="00FD2303" w:rsidRDefault="00FD2303" w:rsidP="00FD2303">
      <w:pPr>
        <w:widowControl w:val="0"/>
        <w:ind w:left="180"/>
        <w:jc w:val="center"/>
        <w:rPr>
          <w:b/>
        </w:rPr>
      </w:pPr>
    </w:p>
    <w:p w:rsidR="00FD2303" w:rsidRDefault="00FD2303" w:rsidP="00FD2303">
      <w:pPr>
        <w:widowControl w:val="0"/>
        <w:ind w:left="180"/>
        <w:jc w:val="center"/>
        <w:rPr>
          <w:b/>
        </w:rPr>
      </w:pPr>
    </w:p>
    <w:p w:rsidR="00FD2303" w:rsidRDefault="00FD2303" w:rsidP="00FD2303">
      <w:pPr>
        <w:widowControl w:val="0"/>
        <w:ind w:left="180"/>
        <w:jc w:val="center"/>
        <w:rPr>
          <w:b/>
        </w:rPr>
      </w:pP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78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78" w:rsidRPr="00511824" w:rsidRDefault="000E3278" w:rsidP="00511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7CD" w:rsidRDefault="00391319" w:rsidP="00B63C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96667" w:rsidRDefault="00A96667" w:rsidP="00391319">
      <w:pPr>
        <w:spacing w:after="0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667" w:rsidRDefault="00A96667" w:rsidP="00391319">
      <w:pPr>
        <w:spacing w:after="0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667" w:rsidRDefault="00A96667" w:rsidP="00391319">
      <w:pPr>
        <w:spacing w:after="0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667" w:rsidRDefault="00A96667" w:rsidP="00391319">
      <w:pPr>
        <w:spacing w:after="0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667" w:rsidRDefault="00A96667" w:rsidP="00391319">
      <w:pPr>
        <w:spacing w:after="0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96667" w:rsidSect="005E7E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803"/>
    <w:multiLevelType w:val="multilevel"/>
    <w:tmpl w:val="A2E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E50"/>
    <w:multiLevelType w:val="multilevel"/>
    <w:tmpl w:val="EC0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A7B"/>
    <w:multiLevelType w:val="multilevel"/>
    <w:tmpl w:val="EF4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062D2"/>
    <w:multiLevelType w:val="multilevel"/>
    <w:tmpl w:val="FE1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774D"/>
    <w:multiLevelType w:val="multilevel"/>
    <w:tmpl w:val="49B2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A3E5E"/>
    <w:multiLevelType w:val="multilevel"/>
    <w:tmpl w:val="FE1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E3AC1"/>
    <w:multiLevelType w:val="multilevel"/>
    <w:tmpl w:val="84E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3002D"/>
    <w:multiLevelType w:val="multilevel"/>
    <w:tmpl w:val="F12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D3C7C"/>
    <w:multiLevelType w:val="multilevel"/>
    <w:tmpl w:val="5C3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A720C"/>
    <w:multiLevelType w:val="hybridMultilevel"/>
    <w:tmpl w:val="F26E260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FB84DEA"/>
    <w:multiLevelType w:val="multilevel"/>
    <w:tmpl w:val="6E46CEB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160"/>
      </w:pPr>
      <w:rPr>
        <w:rFonts w:hint="default"/>
      </w:rPr>
    </w:lvl>
  </w:abstractNum>
  <w:abstractNum w:abstractNumId="11">
    <w:nsid w:val="7714069C"/>
    <w:multiLevelType w:val="hybridMultilevel"/>
    <w:tmpl w:val="D34219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65C3"/>
    <w:rsid w:val="000122DE"/>
    <w:rsid w:val="000537C5"/>
    <w:rsid w:val="00086DDF"/>
    <w:rsid w:val="000D6C0C"/>
    <w:rsid w:val="000E3278"/>
    <w:rsid w:val="000E473D"/>
    <w:rsid w:val="00162100"/>
    <w:rsid w:val="001633C6"/>
    <w:rsid w:val="0016685B"/>
    <w:rsid w:val="001A5FF1"/>
    <w:rsid w:val="001E4230"/>
    <w:rsid w:val="002055FF"/>
    <w:rsid w:val="002645B7"/>
    <w:rsid w:val="00264CEA"/>
    <w:rsid w:val="00286B7E"/>
    <w:rsid w:val="0038459A"/>
    <w:rsid w:val="00391319"/>
    <w:rsid w:val="00430ED8"/>
    <w:rsid w:val="0045372D"/>
    <w:rsid w:val="00464351"/>
    <w:rsid w:val="0048774F"/>
    <w:rsid w:val="004A2F48"/>
    <w:rsid w:val="004F6747"/>
    <w:rsid w:val="005011AD"/>
    <w:rsid w:val="00504288"/>
    <w:rsid w:val="005068E6"/>
    <w:rsid w:val="00511824"/>
    <w:rsid w:val="00527620"/>
    <w:rsid w:val="00564744"/>
    <w:rsid w:val="005E7E01"/>
    <w:rsid w:val="00633256"/>
    <w:rsid w:val="00684E38"/>
    <w:rsid w:val="006C3337"/>
    <w:rsid w:val="006F0569"/>
    <w:rsid w:val="007130E6"/>
    <w:rsid w:val="00732A0F"/>
    <w:rsid w:val="007450AE"/>
    <w:rsid w:val="0081736E"/>
    <w:rsid w:val="008374F7"/>
    <w:rsid w:val="00880D7D"/>
    <w:rsid w:val="00886988"/>
    <w:rsid w:val="008A6EAB"/>
    <w:rsid w:val="008C240C"/>
    <w:rsid w:val="00910BA9"/>
    <w:rsid w:val="00951974"/>
    <w:rsid w:val="009A236C"/>
    <w:rsid w:val="009B34C8"/>
    <w:rsid w:val="00A028A6"/>
    <w:rsid w:val="00A426F1"/>
    <w:rsid w:val="00A564C0"/>
    <w:rsid w:val="00A83A17"/>
    <w:rsid w:val="00A937CD"/>
    <w:rsid w:val="00A96667"/>
    <w:rsid w:val="00B3632B"/>
    <w:rsid w:val="00B565C3"/>
    <w:rsid w:val="00B63C2E"/>
    <w:rsid w:val="00B74BF6"/>
    <w:rsid w:val="00C00CF2"/>
    <w:rsid w:val="00C82E78"/>
    <w:rsid w:val="00D67E08"/>
    <w:rsid w:val="00DD5CFD"/>
    <w:rsid w:val="00DE271A"/>
    <w:rsid w:val="00E51930"/>
    <w:rsid w:val="00E72243"/>
    <w:rsid w:val="00EB4546"/>
    <w:rsid w:val="00EF1DDA"/>
    <w:rsid w:val="00F976EE"/>
    <w:rsid w:val="00FD2303"/>
    <w:rsid w:val="00FE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CD"/>
  </w:style>
  <w:style w:type="paragraph" w:styleId="1">
    <w:name w:val="heading 1"/>
    <w:basedOn w:val="a"/>
    <w:next w:val="a"/>
    <w:link w:val="10"/>
    <w:qFormat/>
    <w:rsid w:val="009A23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B34C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7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937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3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ody Text"/>
    <w:basedOn w:val="a"/>
    <w:link w:val="a9"/>
    <w:rsid w:val="009A23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A2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A23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2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FD23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D23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8C24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2021-10-28T08:50:00Z</cp:lastPrinted>
  <dcterms:created xsi:type="dcterms:W3CDTF">2022-10-06T06:15:00Z</dcterms:created>
  <dcterms:modified xsi:type="dcterms:W3CDTF">2022-10-06T06:15:00Z</dcterms:modified>
</cp:coreProperties>
</file>